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03A91">
      <w:pPr>
        <w:pStyle w:val="5"/>
        <w:widowControl/>
        <w:spacing w:line="56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供应商参加采购活动应具备的资格条件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 xml:space="preserve">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 xml:space="preserve">本项目不接受联合体投标 ；  </w:t>
      </w:r>
    </w:p>
    <w:p w14:paraId="412012F5">
      <w:pPr>
        <w:pStyle w:val="8"/>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根据采购项目提出的特殊条件：</w:t>
      </w:r>
    </w:p>
    <w:p w14:paraId="6842264B">
      <w:pPr>
        <w:pStyle w:val="8"/>
        <w:spacing w:line="360" w:lineRule="auto"/>
        <w:ind w:left="0" w:leftChars="0" w:firstLine="0" w:firstLineChars="0"/>
        <w:jc w:val="both"/>
        <w:rPr>
          <w:rFonts w:ascii="仿宋" w:hAnsi="仿宋" w:eastAsia="仿宋" w:cs="仿宋"/>
          <w:b/>
          <w:sz w:val="28"/>
          <w:szCs w:val="28"/>
        </w:rPr>
      </w:pPr>
    </w:p>
    <w:p w14:paraId="3E1D6429">
      <w:pPr>
        <w:pStyle w:val="8"/>
        <w:numPr>
          <w:ilvl w:val="0"/>
          <w:numId w:val="2"/>
        </w:numPr>
        <w:spacing w:line="560" w:lineRule="exact"/>
        <w:ind w:left="0" w:leftChars="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项目概述</w:t>
      </w:r>
    </w:p>
    <w:p w14:paraId="7F13061F">
      <w:pPr>
        <w:pStyle w:val="9"/>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本项目采购人大竹县人民医院是集医疗、教学、科研、预防保健为一体的国家三级甲等综合医院。全院现有需配送货物的区域工作业务用房建筑面积82313.13平方米，共计6</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个科室。</w:t>
      </w:r>
    </w:p>
    <w:p w14:paraId="7E4662A7">
      <w:pPr>
        <w:spacing w:line="360" w:lineRule="auto"/>
        <w:ind w:firstLine="560" w:firstLineChars="200"/>
        <w:jc w:val="left"/>
        <w:rPr>
          <w:rFonts w:hint="eastAsia" w:ascii="微软雅黑" w:hAnsi="微软雅黑" w:eastAsia="微软雅黑" w:cs="微软雅黑"/>
          <w:i w:val="0"/>
          <w:iCs w:val="0"/>
          <w:caps w:val="0"/>
          <w:color w:val="222222"/>
          <w:spacing w:val="0"/>
          <w:sz w:val="20"/>
          <w:szCs w:val="20"/>
          <w:u w:val="none"/>
        </w:rPr>
      </w:pPr>
      <w:r>
        <w:rPr>
          <w:rFonts w:ascii="仿宋" w:hAnsi="仿宋" w:eastAsia="仿宋" w:cs="仿宋"/>
          <w:i w:val="0"/>
          <w:iCs w:val="0"/>
          <w:caps w:val="0"/>
          <w:color w:val="222222"/>
          <w:spacing w:val="0"/>
          <w:sz w:val="28"/>
          <w:szCs w:val="28"/>
          <w:vertAlign w:val="baseline"/>
        </w:rPr>
        <w:t>本项目为零星分批采购，并非一次性采购全部货物。在项目履行期内医院根据</w:t>
      </w:r>
      <w:r>
        <w:rPr>
          <w:rFonts w:hint="eastAsia" w:ascii="仿宋" w:hAnsi="仿宋" w:eastAsia="仿宋" w:cs="仿宋"/>
          <w:i w:val="0"/>
          <w:iCs w:val="0"/>
          <w:caps w:val="0"/>
          <w:color w:val="222222"/>
          <w:spacing w:val="0"/>
          <w:sz w:val="28"/>
          <w:szCs w:val="28"/>
          <w:vertAlign w:val="baseline"/>
        </w:rPr>
        <w:t>业务开展需要、不定期地采购货物。</w:t>
      </w:r>
      <w:r>
        <w:rPr>
          <w:rFonts w:hint="eastAsia" w:ascii="仿宋" w:hAnsi="仿宋" w:eastAsia="仿宋" w:cs="仿宋"/>
          <w:i w:val="0"/>
          <w:iCs w:val="0"/>
          <w:caps w:val="0"/>
          <w:color w:val="222222"/>
          <w:spacing w:val="0"/>
          <w:sz w:val="28"/>
          <w:szCs w:val="28"/>
          <w:u w:val="none"/>
          <w:vertAlign w:val="baseline"/>
        </w:rPr>
        <w:t>采用固定货物单价、每月根据货物实际消耗数量，据实结算金额的方式进行支付。</w:t>
      </w:r>
      <w:r>
        <w:rPr>
          <w:rFonts w:hint="eastAsia" w:ascii="仿宋" w:hAnsi="仿宋" w:eastAsia="仿宋" w:cs="仿宋"/>
          <w:color w:val="auto"/>
          <w:sz w:val="28"/>
          <w:szCs w:val="28"/>
          <w:u w:val="single"/>
        </w:rPr>
        <w:t>供应商自行考虑批发与零售价格的区别。</w:t>
      </w:r>
    </w:p>
    <w:p w14:paraId="6A6B2D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textAlignment w:val="baseline"/>
        <w:rPr>
          <w:rFonts w:hint="eastAsia" w:ascii="微软雅黑" w:hAnsi="微软雅黑" w:eastAsia="微软雅黑" w:cs="微软雅黑"/>
          <w:i w:val="0"/>
          <w:iCs w:val="0"/>
          <w:caps w:val="0"/>
          <w:color w:val="222222"/>
          <w:spacing w:val="0"/>
          <w:sz w:val="20"/>
          <w:szCs w:val="20"/>
          <w:u w:val="none"/>
        </w:rPr>
      </w:pPr>
      <w:r>
        <w:rPr>
          <w:rFonts w:hint="eastAsia" w:ascii="仿宋" w:hAnsi="仿宋" w:eastAsia="仿宋" w:cs="仿宋"/>
          <w:i w:val="0"/>
          <w:iCs w:val="0"/>
          <w:caps w:val="0"/>
          <w:color w:val="222222"/>
          <w:spacing w:val="0"/>
          <w:sz w:val="28"/>
          <w:szCs w:val="28"/>
          <w:u w:val="none"/>
          <w:vertAlign w:val="baseline"/>
        </w:rPr>
        <w:t>日常供货方式，供应商在</w:t>
      </w:r>
      <w:r>
        <w:rPr>
          <w:rFonts w:hint="eastAsia" w:ascii="仿宋" w:hAnsi="仿宋" w:eastAsia="仿宋" w:cs="仿宋"/>
          <w:i w:val="0"/>
          <w:iCs w:val="0"/>
          <w:caps w:val="0"/>
          <w:color w:val="222222"/>
          <w:spacing w:val="0"/>
          <w:sz w:val="28"/>
          <w:szCs w:val="28"/>
          <w:u w:val="none"/>
          <w:vertAlign w:val="baseline"/>
          <w:lang w:eastAsia="zh-CN"/>
        </w:rPr>
        <w:t>接到</w:t>
      </w:r>
      <w:r>
        <w:rPr>
          <w:rFonts w:hint="eastAsia" w:ascii="仿宋" w:hAnsi="仿宋" w:eastAsia="仿宋" w:cs="仿宋"/>
          <w:i w:val="0"/>
          <w:iCs w:val="0"/>
          <w:caps w:val="0"/>
          <w:color w:val="222222"/>
          <w:spacing w:val="0"/>
          <w:sz w:val="28"/>
          <w:szCs w:val="28"/>
          <w:u w:val="none"/>
          <w:vertAlign w:val="baseline"/>
        </w:rPr>
        <w:t>我院通知后</w:t>
      </w:r>
      <w:r>
        <w:rPr>
          <w:rFonts w:hint="eastAsia" w:ascii="仿宋" w:hAnsi="仿宋" w:eastAsia="仿宋" w:cs="仿宋"/>
          <w:i w:val="0"/>
          <w:iCs w:val="0"/>
          <w:caps w:val="0"/>
          <w:color w:val="222222"/>
          <w:spacing w:val="0"/>
          <w:sz w:val="28"/>
          <w:szCs w:val="28"/>
          <w:u w:val="none"/>
          <w:vertAlign w:val="baseline"/>
          <w:lang w:eastAsia="zh-CN"/>
        </w:rPr>
        <w:t>，在</w:t>
      </w:r>
      <w:r>
        <w:rPr>
          <w:rFonts w:hint="eastAsia" w:ascii="仿宋" w:hAnsi="仿宋" w:eastAsia="仿宋" w:cs="仿宋"/>
          <w:i w:val="0"/>
          <w:iCs w:val="0"/>
          <w:caps w:val="0"/>
          <w:color w:val="auto"/>
          <w:spacing w:val="0"/>
          <w:sz w:val="28"/>
          <w:szCs w:val="28"/>
          <w:u w:val="none"/>
          <w:vertAlign w:val="baseline"/>
          <w:lang w:val="en-US" w:eastAsia="zh-CN"/>
        </w:rPr>
        <w:t>指定时间</w:t>
      </w:r>
      <w:r>
        <w:rPr>
          <w:rFonts w:hint="eastAsia" w:ascii="仿宋" w:hAnsi="仿宋" w:eastAsia="仿宋" w:cs="仿宋"/>
          <w:i w:val="0"/>
          <w:iCs w:val="0"/>
          <w:caps w:val="0"/>
          <w:color w:val="222222"/>
          <w:spacing w:val="0"/>
          <w:sz w:val="28"/>
          <w:szCs w:val="28"/>
          <w:u w:val="none"/>
          <w:vertAlign w:val="baseline"/>
        </w:rPr>
        <w:t>内将当批次货物送货上楼到我院院内指定地点。</w:t>
      </w:r>
    </w:p>
    <w:p w14:paraId="7A294EC2">
      <w:pPr>
        <w:pStyle w:val="8"/>
        <w:spacing w:line="360" w:lineRule="auto"/>
        <w:ind w:firstLine="562"/>
        <w:rPr>
          <w:rFonts w:hint="eastAsia" w:ascii="仿宋" w:hAnsi="仿宋" w:eastAsia="仿宋" w:cs="仿宋"/>
          <w:i w:val="0"/>
          <w:iCs w:val="0"/>
          <w:caps w:val="0"/>
          <w:color w:val="222222"/>
          <w:spacing w:val="0"/>
          <w:sz w:val="28"/>
          <w:szCs w:val="28"/>
          <w:vertAlign w:val="baseline"/>
        </w:rPr>
      </w:pPr>
      <w:r>
        <w:rPr>
          <w:rFonts w:hint="eastAsia" w:ascii="仿宋" w:hAnsi="仿宋" w:eastAsia="仿宋" w:cs="仿宋"/>
          <w:i w:val="0"/>
          <w:iCs w:val="0"/>
          <w:caps w:val="0"/>
          <w:color w:val="222222"/>
          <w:spacing w:val="0"/>
          <w:sz w:val="28"/>
          <w:szCs w:val="28"/>
          <w:vertAlign w:val="baseline"/>
        </w:rPr>
        <w:t>供应商承担货物搬运上楼费用，供应商服务区域涉及总务库房（3楼、步梯）、门诊大楼（10层、可用1部电梯）、内科大楼（14层、可用1部电梯搬货）、外科大楼（19层、可用1部电梯搬货）、感染科楼、发热门诊等。</w:t>
      </w:r>
    </w:p>
    <w:p w14:paraId="4B651038">
      <w:pPr>
        <w:pStyle w:val="9"/>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5552F431">
      <w:pPr>
        <w:pStyle w:val="8"/>
        <w:spacing w:line="360" w:lineRule="auto"/>
        <w:ind w:firstLine="562"/>
        <w:rPr>
          <w:rFonts w:hint="eastAsia"/>
          <w:lang w:val="en-US" w:eastAsia="zh-CN"/>
        </w:rPr>
      </w:pPr>
      <w:r>
        <w:rPr>
          <w:rFonts w:hint="eastAsia" w:ascii="仿宋" w:hAnsi="仿宋" w:eastAsia="仿宋" w:cs="仿宋"/>
          <w:color w:val="auto"/>
          <w:sz w:val="28"/>
          <w:szCs w:val="28"/>
        </w:rPr>
        <w:t>本项目采购总预算为</w:t>
      </w:r>
      <w:r>
        <w:rPr>
          <w:rFonts w:hint="eastAsia" w:ascii="仿宋" w:hAnsi="仿宋" w:eastAsia="仿宋" w:cs="仿宋"/>
          <w:sz w:val="28"/>
          <w:szCs w:val="28"/>
          <w:lang w:val="en-US" w:eastAsia="zh-CN"/>
        </w:rPr>
        <w:t>86573.8元</w:t>
      </w:r>
      <w:r>
        <w:rPr>
          <w:rFonts w:hint="eastAsia" w:ascii="仿宋" w:hAnsi="仿宋" w:eastAsia="仿宋" w:cs="仿宋"/>
          <w:color w:val="auto"/>
          <w:sz w:val="28"/>
          <w:szCs w:val="28"/>
        </w:rPr>
        <w:t>（大写：</w:t>
      </w:r>
      <w:r>
        <w:rPr>
          <w:rFonts w:hint="eastAsia" w:ascii="仿宋" w:hAnsi="仿宋" w:eastAsia="仿宋" w:cs="仿宋"/>
          <w:color w:val="auto"/>
          <w:sz w:val="28"/>
          <w:szCs w:val="28"/>
          <w:lang w:val="en-US" w:eastAsia="zh-CN"/>
        </w:rPr>
        <w:t>捌万陆仟伍佰柒拾叁元捌角</w:t>
      </w:r>
      <w:r>
        <w:rPr>
          <w:rFonts w:hint="eastAsia" w:ascii="仿宋" w:hAnsi="仿宋" w:eastAsia="仿宋" w:cs="仿宋"/>
          <w:color w:val="auto"/>
          <w:sz w:val="28"/>
          <w:szCs w:val="28"/>
        </w:rPr>
        <w:t xml:space="preserve">） </w:t>
      </w:r>
    </w:p>
    <w:p w14:paraId="28EED4AE">
      <w:pPr>
        <w:numPr>
          <w:ilvl w:val="0"/>
          <w:numId w:val="0"/>
        </w:numPr>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t>二、</w:t>
      </w:r>
      <w:r>
        <w:rPr>
          <w:rFonts w:hint="eastAsia" w:ascii="仿宋" w:hAnsi="仿宋" w:eastAsia="仿宋" w:cs="仿宋"/>
          <w:b/>
          <w:bCs/>
          <w:color w:val="auto"/>
          <w:sz w:val="28"/>
          <w:szCs w:val="28"/>
        </w:rPr>
        <w:t>采购标的</w:t>
      </w:r>
    </w:p>
    <w:p w14:paraId="1AFEA091">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lang w:val="en-US" w:eastAsia="zh-CN"/>
        </w:rPr>
        <w:t>本文件所列品牌不作强制要求，仅表明采购人所需货物的规格、尺寸、材质、质量等要求，供应商可提供等于或优于采购人所列品牌货物的同类产品进行响应。</w:t>
      </w:r>
    </w:p>
    <w:tbl>
      <w:tblPr>
        <w:tblStyle w:val="6"/>
        <w:tblW w:w="0" w:type="auto"/>
        <w:jc w:val="center"/>
        <w:tblLayout w:type="autofit"/>
        <w:tblCellMar>
          <w:top w:w="0" w:type="dxa"/>
          <w:left w:w="10" w:type="dxa"/>
          <w:bottom w:w="0" w:type="dxa"/>
          <w:right w:w="10" w:type="dxa"/>
        </w:tblCellMar>
      </w:tblPr>
      <w:tblGrid>
        <w:gridCol w:w="662"/>
        <w:gridCol w:w="1720"/>
        <w:gridCol w:w="4313"/>
        <w:gridCol w:w="799"/>
        <w:gridCol w:w="1028"/>
      </w:tblGrid>
      <w:tr w14:paraId="2DC4E9A3">
        <w:tblPrEx>
          <w:tblCellMar>
            <w:top w:w="0" w:type="dxa"/>
            <w:left w:w="10" w:type="dxa"/>
            <w:bottom w:w="0" w:type="dxa"/>
            <w:right w:w="10" w:type="dxa"/>
          </w:tblCellMar>
        </w:tblPrEx>
        <w:trPr>
          <w:cantSplit/>
          <w:trHeight w:val="1739" w:hRule="exac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692ED8">
            <w:pPr>
              <w:spacing w:line="40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shd w:val="clear" w:color="auto" w:fill="FFFFFF"/>
              </w:rPr>
              <w:t>序号</w:t>
            </w: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B5AB43">
            <w:pPr>
              <w:spacing w:line="40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bCs/>
                <w:color w:val="auto"/>
                <w:szCs w:val="21"/>
                <w:shd w:val="clear" w:color="auto" w:fill="FFFFFF"/>
              </w:rPr>
              <w:t>产品名称</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B78E89">
            <w:pPr>
              <w:spacing w:line="400" w:lineRule="exact"/>
              <w:jc w:val="center"/>
              <w:rPr>
                <w:rFonts w:hint="eastAsia" w:ascii="仿宋_GB2312" w:hAnsi="仿宋_GB2312" w:eastAsia="仿宋_GB2312" w:cs="仿宋_GB2312"/>
                <w:b/>
                <w:bCs/>
                <w:color w:val="auto"/>
                <w:szCs w:val="21"/>
                <w:shd w:val="clear" w:color="auto" w:fill="FFFFFF"/>
              </w:rPr>
            </w:pPr>
            <w:r>
              <w:rPr>
                <w:rFonts w:hint="eastAsia" w:ascii="仿宋_GB2312" w:hAnsi="仿宋_GB2312" w:eastAsia="仿宋_GB2312" w:cs="仿宋_GB2312"/>
                <w:b/>
                <w:bCs/>
                <w:color w:val="auto"/>
                <w:szCs w:val="21"/>
                <w:shd w:val="clear" w:color="auto" w:fill="FFFFFF"/>
              </w:rPr>
              <w:t>产品</w:t>
            </w:r>
            <w:r>
              <w:rPr>
                <w:rFonts w:hint="eastAsia" w:ascii="仿宋_GB2312" w:hAnsi="仿宋_GB2312" w:eastAsia="仿宋_GB2312" w:cs="仿宋_GB2312"/>
                <w:b/>
                <w:bCs/>
                <w:color w:val="auto"/>
                <w:szCs w:val="21"/>
                <w:shd w:val="clear" w:color="auto" w:fill="FFFFFF"/>
                <w:lang w:val="en-US" w:eastAsia="zh-CN"/>
              </w:rPr>
              <w:t>主要技术要求</w:t>
            </w:r>
            <w:r>
              <w:rPr>
                <w:rFonts w:hint="eastAsia" w:ascii="仿宋_GB2312" w:hAnsi="仿宋_GB2312" w:eastAsia="仿宋_GB2312" w:cs="仿宋_GB2312"/>
                <w:b/>
                <w:bCs/>
                <w:color w:val="auto"/>
                <w:szCs w:val="21"/>
                <w:shd w:val="clear" w:color="auto" w:fill="FFFFFF"/>
              </w:rPr>
              <w:t>、品牌及规格型号</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3D965">
            <w:pPr>
              <w:snapToGrid w:val="0"/>
              <w:spacing w:line="400" w:lineRule="exact"/>
              <w:jc w:val="center"/>
              <w:rPr>
                <w:rFonts w:hint="eastAsia" w:ascii="仿宋_GB2312" w:hAnsi="仿宋_GB2312" w:eastAsia="仿宋_GB2312" w:cs="仿宋_GB2312"/>
                <w:b/>
                <w:bCs/>
                <w:color w:val="auto"/>
                <w:szCs w:val="21"/>
                <w:shd w:val="clear" w:color="auto" w:fill="FFFFFF"/>
                <w:lang w:eastAsia="zh-CN"/>
              </w:rPr>
            </w:pPr>
            <w:r>
              <w:rPr>
                <w:rFonts w:hint="eastAsia" w:ascii="仿宋_GB2312" w:hAnsi="仿宋_GB2312" w:eastAsia="仿宋_GB2312" w:cs="仿宋_GB2312"/>
                <w:b/>
                <w:bCs/>
                <w:color w:val="auto"/>
                <w:szCs w:val="21"/>
                <w:shd w:val="clear" w:color="auto" w:fill="FFFFFF"/>
                <w:lang w:val="en-US" w:eastAsia="zh-CN"/>
              </w:rPr>
              <w:t>单位</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A59FE3">
            <w:pPr>
              <w:spacing w:line="400" w:lineRule="exact"/>
              <w:ind w:firstLine="120"/>
              <w:jc w:val="center"/>
              <w:rPr>
                <w:rFonts w:hint="default"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shd w:val="clear" w:color="auto" w:fill="FFFFFF"/>
                <w:lang w:val="en-US" w:eastAsia="zh-CN"/>
              </w:rPr>
              <w:t>单价最高限价（元）</w:t>
            </w:r>
          </w:p>
        </w:tc>
      </w:tr>
      <w:tr w14:paraId="0525A6EE">
        <w:tblPrEx>
          <w:tblCellMar>
            <w:top w:w="0" w:type="dxa"/>
            <w:left w:w="10" w:type="dxa"/>
            <w:bottom w:w="0" w:type="dxa"/>
            <w:right w:w="10" w:type="dxa"/>
          </w:tblCellMar>
        </w:tblPrEx>
        <w:trPr>
          <w:cantSplit/>
          <w:trHeight w:val="586"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E47D2">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D283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D149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p w14:paraId="5A7E060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宽度15MM，全金属材质，彩色漆面、不易锈蚀、1盒不低于60个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CCA0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009C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52958213">
        <w:tblPrEx>
          <w:tblCellMar>
            <w:top w:w="0" w:type="dxa"/>
            <w:left w:w="10" w:type="dxa"/>
            <w:bottom w:w="0" w:type="dxa"/>
            <w:right w:w="10" w:type="dxa"/>
          </w:tblCellMar>
        </w:tblPrEx>
        <w:trPr>
          <w:cantSplit/>
          <w:trHeight w:val="602"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A23D6">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9A0C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D1488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w:t>
            </w:r>
          </w:p>
          <w:p w14:paraId="4DE5025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宽度19MM，全金属材质，彩色漆面、不易锈蚀、1盒不低于40个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3482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2B98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21C5590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9A9A7">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308E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407D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w:t>
            </w:r>
          </w:p>
          <w:p w14:paraId="166FE3C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宽度25MM，全金属材质，彩色漆面、不易锈蚀、1盒不低于48个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1463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18CE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2287E8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520AD">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01DD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C329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w:t>
            </w:r>
          </w:p>
          <w:p w14:paraId="694909C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宽度32MM，全金属材质，彩色漆面、不易锈蚀、1盒不低于24个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E53D1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C256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3811AB8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A2D21">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B983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827C2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p>
          <w:p w14:paraId="52A63A6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宽度41MM，全金属材质，彩色漆面、不易锈蚀、1盒不低于24个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0FF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A7A6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CB00AA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1E397">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B1D5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0B7DD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w:t>
            </w:r>
          </w:p>
          <w:p w14:paraId="187D755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宽度50MM，全金属材质，彩色漆面、不易锈蚀、1盒不低于12个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975E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46C99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350374D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88FAB6">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3A1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521F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w:t>
            </w:r>
            <w:r>
              <w:rPr>
                <w:rFonts w:hint="eastAsia" w:ascii="仿宋_GB2312" w:hAnsi="仿宋_GB2312" w:eastAsia="仿宋_GB2312" w:cs="仿宋_GB2312"/>
                <w:color w:val="auto"/>
                <w:sz w:val="24"/>
                <w:szCs w:val="24"/>
              </w:rPr>
              <w:t>1号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6BAA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3AFB4">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r>
      <w:tr w14:paraId="7282A3E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6F9F28">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70CDA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55499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南孚2</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9CEE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E9330">
            <w:pPr>
              <w:keepNext w:val="0"/>
              <w:keepLines w:val="0"/>
              <w:widowControl/>
              <w:suppressLineNumbers w:val="0"/>
              <w:jc w:val="both"/>
              <w:textAlignment w:val="center"/>
              <w:rPr>
                <w:rFonts w:hint="eastAsia" w:ascii="仿宋_GB2312" w:hAnsi="仿宋_GB2312" w:eastAsia="仿宋_GB2312" w:cs="仿宋_GB2312"/>
                <w:color w:val="auto"/>
                <w:kern w:val="2"/>
                <w:sz w:val="24"/>
                <w:szCs w:val="24"/>
                <w:lang w:val="en-US" w:eastAsia="zh-CN" w:bidi="ar-SA"/>
              </w:rPr>
            </w:pPr>
          </w:p>
        </w:tc>
      </w:tr>
      <w:tr w14:paraId="73747C2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A75A1">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03AE4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CFD6C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南孚5</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14A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BC19FC">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r>
      <w:tr w14:paraId="3216B0D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C0FEF">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9F70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24E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南孚7</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679C9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B1AD6F">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r>
      <w:tr w14:paraId="004BFC7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D148F">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CC46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纽扣电池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2C56B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南孚CR2023或不低于南孚牌电池质量的同类产品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F764D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1E0661">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r>
      <w:tr w14:paraId="15DD9A11">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C8A535">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3614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方形电池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716B5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南孚9V或不低于南孚牌电池质量的同类产品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C233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7561E">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r>
      <w:tr w14:paraId="6F4723C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167D2">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08E35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会议牌</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0992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200mm*100mm，V型、会议牌为插入式，方便抽取卡纸，</w:t>
            </w:r>
          </w:p>
          <w:p w14:paraId="22044B4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透明加厚亚克力材质，不怕摔</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3468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D2136">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r>
      <w:tr w14:paraId="3134CFB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6C484">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7F25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红印泥盒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24BAA">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得力70*84或不低于得力牌质量的同类产品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DCB92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88964">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r>
      <w:tr w14:paraId="4DE7899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F990C">
            <w:pPr>
              <w:numPr>
                <w:ilvl w:val="0"/>
                <w:numId w:val="3"/>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4A3A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笔筒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E39AE">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金属及塑料材质，全包裹无网状结构、胡桃木色或米白色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AD3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1FAD9">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r>
      <w:tr w14:paraId="6D76EAB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195DD0">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BD244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圆珠笔蓝色</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FD04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0.7mm</w:t>
            </w:r>
          </w:p>
          <w:p w14:paraId="6B2A47F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子弹头型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97CA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4CC28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3B049EA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ADE26">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964E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中性笔黑色/红色</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D753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56588B8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3946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DD9D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E393EA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45228">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626C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中性芯黑/红</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CCE9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4F2889A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E299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097E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D2455C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A0970">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E47F3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按动中性笔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587C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4565477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书写长度达700M；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6EAFC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1C07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3A88567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4C8CAA">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ED5E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直液走珠笔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EA632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eastAsia="zh-CN"/>
              </w:rPr>
              <w:t>S656</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7315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BC7F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7A2C1F6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EDB6B8">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D076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记号笔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85E2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w:t>
            </w:r>
            <w:r>
              <w:rPr>
                <w:rFonts w:hint="eastAsia" w:ascii="仿宋_GB2312" w:hAnsi="仿宋_GB2312" w:eastAsia="仿宋_GB2312" w:cs="仿宋_GB2312"/>
                <w:color w:val="auto"/>
                <w:sz w:val="24"/>
                <w:szCs w:val="24"/>
                <w:lang w:val="en-US" w:eastAsia="zh-CN"/>
              </w:rPr>
              <w:t>1.2mm</w:t>
            </w:r>
            <w:r>
              <w:rPr>
                <w:rFonts w:hint="eastAsia" w:ascii="仿宋_GB2312" w:hAnsi="仿宋_GB2312" w:eastAsia="仿宋_GB2312" w:cs="仿宋_GB2312"/>
                <w:color w:val="auto"/>
                <w:sz w:val="24"/>
                <w:szCs w:val="24"/>
              </w:rPr>
              <w:t>小</w:t>
            </w:r>
            <w:r>
              <w:rPr>
                <w:rFonts w:hint="eastAsia" w:ascii="仿宋_GB2312" w:hAnsi="仿宋_GB2312" w:eastAsia="仿宋_GB2312" w:cs="仿宋_GB2312"/>
                <w:color w:val="auto"/>
                <w:sz w:val="24"/>
                <w:szCs w:val="24"/>
                <w:lang w:val="en-US" w:eastAsia="zh-CN"/>
              </w:rPr>
              <w:t>0.5mm</w:t>
            </w:r>
            <w:r>
              <w:rPr>
                <w:rFonts w:hint="eastAsia" w:ascii="仿宋_GB2312" w:hAnsi="仿宋_GB2312" w:eastAsia="仿宋_GB2312" w:cs="仿宋_GB2312"/>
                <w:color w:val="auto"/>
                <w:sz w:val="24"/>
                <w:szCs w:val="24"/>
              </w:rPr>
              <w:t>双头</w:t>
            </w:r>
          </w:p>
          <w:p w14:paraId="6E9655CD">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150M书写长度；附着力强，不易褪色字迹长期保留依然清晰可见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7ACE6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7669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4CC75E3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4C3749">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1CBF4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白板</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A90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得力33617；90CM*150CM或不低于得力牌白板质量的同类产品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6F7AA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86D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570D3BA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B94BE">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6F2C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白板刷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D8C83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110mm*50mm*22mm带磁铁能吸附在白板上，易擦拭。</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8EC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EC02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38F1305E">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0435A3">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B12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白板笔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3BCC5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1.8mm线幅好写易擦</w:t>
            </w:r>
          </w:p>
          <w:p w14:paraId="2FE093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墨迹浓密，书写长度达300m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CDFEB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7B6C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54CD585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A5947D">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7210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针式打印纸</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B8259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得力四联二等分</w:t>
            </w:r>
          </w:p>
          <w:p w14:paraId="095795C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A4幅面241*279mm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9024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ACC37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4D8D550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1DE18">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06D0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硬壳</w:t>
            </w:r>
            <w:r>
              <w:rPr>
                <w:rFonts w:hint="eastAsia" w:ascii="仿宋_GB2312" w:hAnsi="仿宋_GB2312" w:eastAsia="仿宋_GB2312" w:cs="仿宋_GB2312"/>
                <w:color w:val="auto"/>
                <w:sz w:val="24"/>
                <w:szCs w:val="24"/>
              </w:rPr>
              <w:t>文件夹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8D3B5">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A4幅面</w:t>
            </w:r>
            <w:r>
              <w:rPr>
                <w:rFonts w:hint="eastAsia" w:ascii="仿宋_GB2312" w:hAnsi="仿宋_GB2312" w:eastAsia="仿宋_GB2312" w:cs="仿宋_GB2312"/>
                <w:color w:val="auto"/>
                <w:sz w:val="24"/>
                <w:szCs w:val="24"/>
                <w:lang w:val="en-US" w:eastAsia="zh-CN"/>
              </w:rPr>
              <w:t>315mm*235mm*18mm；PP材质；边角光滑无毛边，版面厚实平整，表面光滑可反复使用，易弯折不易变形；金属纸夹</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5535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F50F7E">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BF9250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BB19B6">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5D83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A4书写板夹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07C2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Pp材质；315mm*225mm金属强力夹 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2A708">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F760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945EB9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7457C1">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4C4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A5书写板夹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B0AD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Pp材质；225mm*150mm金属强力夹 </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2B3CAC">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041A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BC11DDC">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93028">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7595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塑料直尺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084069">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刻度</w:t>
            </w:r>
            <w:r>
              <w:rPr>
                <w:rFonts w:hint="eastAsia" w:ascii="仿宋_GB2312" w:hAnsi="仿宋_GB2312" w:eastAsia="仿宋_GB2312" w:cs="仿宋_GB2312"/>
                <w:color w:val="auto"/>
                <w:sz w:val="24"/>
                <w:szCs w:val="24"/>
              </w:rPr>
              <w:t>40cm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厚度不低于2.5mm；透明；PP材质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E0433">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56066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4847C09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0FC66">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AABAD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按扣文件袋</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6C57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235*328适用于A4</w:t>
            </w:r>
          </w:p>
          <w:p w14:paraId="4295004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PVC材质；透明白色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8FC5AE">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4021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34C001B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C82EA">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B6D7C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F0BF7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5622；背脊厚度</w:t>
            </w:r>
            <w:r>
              <w:rPr>
                <w:rFonts w:hint="eastAsia" w:ascii="仿宋_GB2312" w:hAnsi="仿宋_GB2312" w:eastAsia="仿宋_GB2312" w:cs="仿宋_GB2312"/>
                <w:color w:val="auto"/>
                <w:sz w:val="24"/>
                <w:szCs w:val="24"/>
              </w:rPr>
              <w:t>35mm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1E216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F367F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563D47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C09AF3">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98741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A923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5623；背脊厚度</w:t>
            </w:r>
            <w:r>
              <w:rPr>
                <w:rFonts w:hint="eastAsia" w:ascii="仿宋_GB2312" w:hAnsi="仿宋_GB2312" w:eastAsia="仿宋_GB2312" w:cs="仿宋_GB2312"/>
                <w:color w:val="auto"/>
                <w:sz w:val="24"/>
                <w:szCs w:val="24"/>
              </w:rPr>
              <w:t>55mm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DCF18">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7FEDA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24155B3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DE24E6">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3548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292F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5622；背脊厚度</w:t>
            </w:r>
            <w:r>
              <w:rPr>
                <w:rFonts w:hint="eastAsia" w:ascii="仿宋_GB2312" w:hAnsi="仿宋_GB2312" w:eastAsia="仿宋_GB2312" w:cs="仿宋_GB2312"/>
                <w:color w:val="auto"/>
                <w:sz w:val="24"/>
                <w:szCs w:val="24"/>
              </w:rPr>
              <w:t>75mm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86F4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271DE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7761B3AB">
        <w:tblPrEx>
          <w:tblCellMar>
            <w:top w:w="0" w:type="dxa"/>
            <w:left w:w="10" w:type="dxa"/>
            <w:bottom w:w="0" w:type="dxa"/>
            <w:right w:w="10" w:type="dxa"/>
          </w:tblCellMar>
        </w:tblPrEx>
        <w:trPr>
          <w:cantSplit/>
          <w:trHeight w:val="532"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65D8A">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66E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桌面电子计算器</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B795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得力DL-1541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真人发音，按键字体清晰，软胶材质，回弹舒适。</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6102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38087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61DFA486">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09523B">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A5264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绒面荣誉证书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F15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16K</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尺寸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190mmx135mm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颜色</w:t>
            </w:r>
            <w:r>
              <w:rPr>
                <w:rFonts w:hint="eastAsia" w:ascii="仿宋_GB2312" w:hAnsi="仿宋_GB2312" w:eastAsia="仿宋_GB2312" w:cs="仿宋_GB2312"/>
                <w:color w:val="auto"/>
                <w:sz w:val="24"/>
                <w:szCs w:val="24"/>
                <w:lang w:eastAsia="zh-CN"/>
              </w:rPr>
              <w:t>：红色；</w:t>
            </w:r>
            <w:r>
              <w:rPr>
                <w:rFonts w:hint="eastAsia" w:ascii="仿宋_GB2312" w:hAnsi="仿宋_GB2312" w:eastAsia="仿宋_GB2312" w:cs="仿宋_GB2312"/>
                <w:color w:val="auto"/>
                <w:sz w:val="24"/>
                <w:szCs w:val="24"/>
              </w:rPr>
              <w:t>封面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绒布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内芯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双胶纸</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F8C82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16016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5D8309C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3763D">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BBAB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绒面荣誉证书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3F64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6K</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尺寸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295</w:t>
            </w:r>
            <w:r>
              <w:rPr>
                <w:rFonts w:hint="eastAsia" w:ascii="仿宋_GB2312" w:hAnsi="仿宋_GB2312" w:eastAsia="仿宋_GB2312" w:cs="仿宋_GB2312"/>
                <w:color w:val="auto"/>
                <w:sz w:val="24"/>
                <w:szCs w:val="24"/>
              </w:rPr>
              <w:t>mmx</w:t>
            </w:r>
            <w:r>
              <w:rPr>
                <w:rFonts w:hint="eastAsia" w:ascii="仿宋_GB2312" w:hAnsi="仿宋_GB2312" w:eastAsia="仿宋_GB2312" w:cs="仿宋_GB2312"/>
                <w:color w:val="auto"/>
                <w:sz w:val="24"/>
                <w:szCs w:val="24"/>
                <w:lang w:val="en-US" w:eastAsia="zh-CN"/>
              </w:rPr>
              <w:t>215</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颜色</w:t>
            </w:r>
            <w:r>
              <w:rPr>
                <w:rFonts w:hint="eastAsia" w:ascii="仿宋_GB2312" w:hAnsi="仿宋_GB2312" w:eastAsia="仿宋_GB2312" w:cs="仿宋_GB2312"/>
                <w:color w:val="auto"/>
                <w:sz w:val="24"/>
                <w:szCs w:val="24"/>
                <w:lang w:eastAsia="zh-CN"/>
              </w:rPr>
              <w:t>：红色；</w:t>
            </w:r>
            <w:r>
              <w:rPr>
                <w:rFonts w:hint="eastAsia" w:ascii="仿宋_GB2312" w:hAnsi="仿宋_GB2312" w:eastAsia="仿宋_GB2312" w:cs="仿宋_GB2312"/>
                <w:color w:val="auto"/>
                <w:sz w:val="24"/>
                <w:szCs w:val="24"/>
              </w:rPr>
              <w:t>封面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绒布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内芯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双胶纸</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2C51D">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3F87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21FA158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B007C6">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5DD1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快干印油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5706A">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参考型号：得力9874</w:t>
            </w:r>
          </w:p>
          <w:p w14:paraId="4842CF2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40ml</w:t>
            </w:r>
          </w:p>
          <w:p w14:paraId="67D1048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6329FC7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F512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4128E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7C7C62B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A41663">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3FC2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秒干印台</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5DE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得力989</w:t>
            </w:r>
            <w:r>
              <w:rPr>
                <w:rFonts w:hint="eastAsia" w:ascii="仿宋_GB2312" w:hAnsi="仿宋_GB2312" w:eastAsia="仿宋_GB2312" w:cs="仿宋_GB2312"/>
                <w:color w:val="auto"/>
                <w:sz w:val="24"/>
                <w:szCs w:val="24"/>
                <w:lang w:val="en-US" w:eastAsia="zh-CN"/>
              </w:rPr>
              <w:t>2</w:t>
            </w:r>
          </w:p>
          <w:p w14:paraId="092F15E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金属，金属上盖、塑料底座色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红色颜</w:t>
            </w:r>
          </w:p>
          <w:p w14:paraId="661FD7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尺 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外径120x80mm </w:t>
            </w:r>
          </w:p>
          <w:p w14:paraId="0341F98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内径106x67mm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304D4E">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F798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388080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A9429">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3AF9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光敏印油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E3C8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得力9879</w:t>
            </w:r>
          </w:p>
          <w:p w14:paraId="0E6D76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10ml</w:t>
            </w:r>
          </w:p>
          <w:p w14:paraId="4CBA2CA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47678F3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553B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1CF8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36BE187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21763">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ACF5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原子印油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2C52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得力9873</w:t>
            </w:r>
          </w:p>
          <w:p w14:paraId="5E0C23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10ml</w:t>
            </w:r>
          </w:p>
          <w:p w14:paraId="2D62D9F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3ECC907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38B8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E011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C06D70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F34627">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657C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档案袋</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E9DF6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参考型号：得力PP409-T50</w:t>
            </w:r>
          </w:p>
          <w:p w14:paraId="7232933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产品材质：混浆牛皮纸</w:t>
            </w:r>
          </w:p>
          <w:p w14:paraId="1CDE2EA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产品尺寸：（340*240*40） 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1A670">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1454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253AA9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8647D">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6CDB2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医用</w:t>
            </w:r>
            <w:r>
              <w:rPr>
                <w:rFonts w:hint="eastAsia" w:ascii="仿宋_GB2312" w:hAnsi="仿宋_GB2312" w:eastAsia="仿宋_GB2312" w:cs="仿宋_GB2312"/>
                <w:color w:val="auto"/>
                <w:sz w:val="24"/>
                <w:szCs w:val="24"/>
              </w:rPr>
              <w:t>小电筒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A7FF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15*130mm</w:t>
            </w:r>
          </w:p>
          <w:p w14:paraId="745CFE95">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使用7号电池；防水材质，金属外壳，光源明亮柔和</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99163">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9379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5AF95B7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8E5F92">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2BDF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液体胶水</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2DC2B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125ml</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PVAL材质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7CE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DE700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479C3B9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C9EA2">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64A2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58CD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w:t>
            </w:r>
            <w:r>
              <w:rPr>
                <w:rFonts w:hint="eastAsia" w:ascii="仿宋_GB2312" w:hAnsi="仿宋_GB2312" w:eastAsia="仿宋_GB2312" w:cs="仿宋_GB2312"/>
                <w:color w:val="auto"/>
                <w:sz w:val="24"/>
                <w:szCs w:val="24"/>
              </w:rPr>
              <w:t>18mm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0503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A00B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23AA6FB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C8769">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94EE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7B17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079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F77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DED78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79068A">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DAB9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8AD1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宽9</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5112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729AE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2EB4920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C447AE">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B146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纸胶带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E32F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宽15</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val="en-US" w:eastAsia="zh-CN"/>
              </w:rPr>
              <w:t>长18米以上；皱纹纸；手撕易断，书写轻松，不易留残胶</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38E69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9B8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3137845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AC3F8">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4913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透明胶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CDB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宽度</w:t>
            </w:r>
            <w:r>
              <w:rPr>
                <w:rFonts w:hint="eastAsia" w:ascii="仿宋_GB2312" w:hAnsi="仿宋_GB2312" w:eastAsia="仿宋_GB2312" w:cs="仿宋_GB2312"/>
                <w:color w:val="auto"/>
                <w:sz w:val="24"/>
                <w:szCs w:val="24"/>
              </w:rPr>
              <w:t>48mm</w:t>
            </w:r>
            <w:r>
              <w:rPr>
                <w:rFonts w:hint="eastAsia" w:ascii="仿宋_GB2312" w:hAnsi="仿宋_GB2312" w:eastAsia="仿宋_GB2312" w:cs="仿宋_GB2312"/>
                <w:color w:val="auto"/>
                <w:sz w:val="24"/>
                <w:szCs w:val="24"/>
                <w:lang w:val="en-US" w:eastAsia="zh-CN"/>
              </w:rPr>
              <w:t>Obpp材质，高粘度，透明，韧性强；约50米以上</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D346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74C36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5F7D9C7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08AB2C">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137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胶棒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70F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21g</w:t>
            </w:r>
            <w:r>
              <w:rPr>
                <w:rFonts w:hint="eastAsia" w:ascii="仿宋_GB2312" w:hAnsi="仿宋_GB2312" w:eastAsia="仿宋_GB2312" w:cs="仿宋_GB2312"/>
                <w:color w:val="auto"/>
                <w:sz w:val="24"/>
                <w:szCs w:val="24"/>
                <w:lang w:val="en-US" w:eastAsia="zh-CN"/>
              </w:rPr>
              <w:t>PP管身，PVA材质；快干稳固</w:t>
            </w:r>
          </w:p>
          <w:p w14:paraId="6C6D627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，强力粘性；旋转式出胶</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16A48A">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3FE3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7E0569A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DC218E">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FE9EE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F7FEC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145mm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97090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BFB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0586C5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07FF0">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78806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01EC8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A6F07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CC636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69B3249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FC103">
            <w:pPr>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1841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D13F0">
            <w:pPr>
              <w:widowControl/>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45825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91FE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432E2B4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BBACC">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178BF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钉书机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1C8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长度至少120mm；金属拉杆机芯；适用订书</w:t>
            </w:r>
            <w:r>
              <w:rPr>
                <w:rFonts w:hint="eastAsia" w:ascii="仿宋_GB2312" w:hAnsi="仿宋_GB2312" w:eastAsia="仿宋_GB2312" w:cs="仿宋_GB2312"/>
                <w:color w:val="auto"/>
                <w:sz w:val="24"/>
                <w:szCs w:val="24"/>
              </w:rPr>
              <w:t>钉种类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24/6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26/6</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096A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7FAD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65E5995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DEFEF4">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18105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钉书钉</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7098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参照得力00</w:t>
            </w:r>
            <w:r>
              <w:rPr>
                <w:rFonts w:hint="eastAsia" w:ascii="仿宋_GB2312" w:hAnsi="仿宋_GB2312" w:eastAsia="仿宋_GB2312" w:cs="仿宋_GB2312"/>
                <w:color w:val="auto"/>
                <w:sz w:val="24"/>
                <w:szCs w:val="24"/>
              </w:rPr>
              <w:t>12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耐折耐用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针脚锋利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装订省力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1盒1000颗以上</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6EA40C">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D1060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C78CED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564623">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96222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起钉器</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45B1E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适用订书</w:t>
            </w:r>
            <w:r>
              <w:rPr>
                <w:rFonts w:hint="eastAsia" w:ascii="仿宋_GB2312" w:hAnsi="仿宋_GB2312" w:eastAsia="仿宋_GB2312" w:cs="仿宋_GB2312"/>
                <w:color w:val="auto"/>
                <w:sz w:val="24"/>
                <w:szCs w:val="24"/>
              </w:rPr>
              <w:t>钉种类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24/6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26/6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金属材质；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D08F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A5A1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57EE68D0">
        <w:tblPrEx>
          <w:tblCellMar>
            <w:top w:w="0" w:type="dxa"/>
            <w:left w:w="10" w:type="dxa"/>
            <w:bottom w:w="0" w:type="dxa"/>
            <w:right w:w="10" w:type="dxa"/>
          </w:tblCellMar>
        </w:tblPrEx>
        <w:trPr>
          <w:cantSplit/>
          <w:trHeight w:val="601"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7E805">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22F4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三联文件框</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2BF8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尺寸：250mm*257mm*275mm；材质：PP；倒角圆润，厚实材质，柔韧性好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FCB9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3902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6141C6B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AD3284">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6B1F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四联文件架框</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ADD97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尺寸：325mm*257mm*275mm；材质：PP；倒角圆润，厚实材质，柔韧性好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73C8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4A51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70CAB1A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11727">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BC80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大头针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CA2CE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镀镍尺寸：25mm，重量：50g以上/盒</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51600">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9441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DAD85A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FBF3A1">
            <w:pPr>
              <w:pStyle w:val="2"/>
              <w:numPr>
                <w:ilvl w:val="0"/>
                <w:numId w:val="3"/>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A8D2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回形针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33DC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1盒100枚以上；钢芯材质，</w:t>
            </w:r>
            <w:r>
              <w:rPr>
                <w:rFonts w:hint="eastAsia" w:ascii="仿宋_GB2312" w:hAnsi="仿宋_GB2312" w:eastAsia="仿宋_GB2312" w:cs="仿宋_GB2312"/>
                <w:color w:val="auto"/>
                <w:sz w:val="24"/>
                <w:szCs w:val="24"/>
              </w:rPr>
              <w:t>耐折耐用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镀镍</w:t>
            </w:r>
            <w:r>
              <w:rPr>
                <w:rFonts w:hint="eastAsia" w:ascii="仿宋_GB2312" w:hAnsi="仿宋_GB2312" w:eastAsia="仿宋_GB2312" w:cs="仿宋_GB2312"/>
                <w:color w:val="auto"/>
                <w:sz w:val="24"/>
                <w:szCs w:val="24"/>
              </w:rPr>
              <w:t>防锈</w:t>
            </w:r>
            <w:r>
              <w:rPr>
                <w:rFonts w:hint="eastAsia" w:ascii="仿宋_GB2312" w:hAnsi="仿宋_GB2312" w:eastAsia="仿宋_GB2312" w:cs="仿宋_GB2312"/>
                <w:color w:val="auto"/>
                <w:sz w:val="24"/>
                <w:szCs w:val="24"/>
                <w:lang w:eastAsia="zh-CN"/>
              </w:rPr>
              <w:t>，</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9C04D">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BD88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4146BC46">
        <w:tblPrEx>
          <w:tblCellMar>
            <w:top w:w="0" w:type="dxa"/>
            <w:left w:w="10" w:type="dxa"/>
            <w:bottom w:w="0" w:type="dxa"/>
            <w:right w:w="10" w:type="dxa"/>
          </w:tblCellMar>
        </w:tblPrEx>
        <w:trPr>
          <w:cantSplit/>
          <w:trHeight w:val="533"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0ACC1">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FD3F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9AB5C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A5规格，内页30以上；双面书写顺滑不易渗墨，不掉页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7B89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F2BC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F8FB9A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FCBCE5">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3E7E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807F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A5规格，内页50以上；双面书写顺滑不易渗墨，不掉页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B4F0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5740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44AD8CE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89D720">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C681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牛皮档案盒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E256C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参照得力63208；混浆对裱牛皮纸；印刷清晰；预设折叠线；310mm*60mm*220mm6CM背宽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854B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A44B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E36110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0B9A74">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7F15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抽杆夹文件夹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527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PVC材质抽杆；PP塑面，柔韧；9MM背宽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BBC8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29AD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027B26E6">
        <w:tblPrEx>
          <w:tblCellMar>
            <w:top w:w="0" w:type="dxa"/>
            <w:left w:w="10" w:type="dxa"/>
            <w:bottom w:w="0" w:type="dxa"/>
            <w:right w:w="10" w:type="dxa"/>
          </w:tblCellMar>
        </w:tblPrEx>
        <w:trPr>
          <w:cantSplit/>
          <w:trHeight w:val="63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2F2EC2">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DF6C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党徽</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2E47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金属彩色磁吸式24mm*22.5mm，不锈蚀、不褪色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6E2B5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4C09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161E26B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ADC668">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9E1B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党徽</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C6EB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金属彩色别针式24mm*22.5mm，不锈蚀、不褪色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58A9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BB1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p>
        </w:tc>
      </w:tr>
      <w:tr w14:paraId="2F5BDE4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C3BB2">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54848">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复写纸</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2E08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规格尺寸：32K，成品尺寸≥185mm×127mm，尺寸偏差≤±5mm。2. 纸张克重：≥45g/㎡，纸面平整，无褶皱。3. 显色性能：双面涂布，复写次数≥3 次，字迹清晰，保存期≥2 年不褪色。无刺激性气味。1本不低于100张</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9AFA2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5A1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D6E69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6F51FF">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05506">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铅笔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12E9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笔芯硬度：2B，铅芯直径≥2.0mm，浓度符合 GB/T 26704 标准。2. 笔杆材质：优质椴木或杉木，六角形笔杆，边长≥7mm，防滚落设计。3. 书写性能：书写长度≥150m，断芯率≤5%，笔杆漆面附着力强，无剥落。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48758">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7D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3F3BF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F6951A">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17A5A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便利贴</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D2C83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规格尺寸：76mm×76mm，单张尺寸偏差≤±1mm。2. 纸张质量：≥70g/㎡原生木浆纸，白度适中（80%—85%），不透视。3. 背胶性能：采用可移胶技术，重复粘贴次数≥100 次，撕下后无残胶、不损伤纸面。4. 包装数量：每本≥100 张，切口平整，无毛边。</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89492C">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CF8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6C3EF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5F0BB">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0E82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CC5C7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 (148mm×210mm) 或定制尺寸 (199×140mm），允许偏差±2mm。页数≥30 页（60 面），行距清晰。无线胶装或骑马钉，牢固平整，不掉页。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B9720">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6EA9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9CD26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2B36C2">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AE13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加厚订书机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41ED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装订能力：标准 70g 纸张，一次性装订厚度≥100 页（约 12mm）。2. 适用针型：兼容 23/6、23/8、23/10、23/13、23/15、23/17、23/20、23/24 等多种规格重型订书针。3. 机身结构：全金属机芯，底座带防滑橡胶垫，具备起钉器功能。4. 产品尺寸：长约 300mm—320mm，宽约 80mm—90mm，高约 160mm—180mm。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BEFAE">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C4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42AF9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BA0AF">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0B6C4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加厚订书针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11AA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规格型号：23 /13（如 23/6, 23/10 等），与加厚订书机完美匹配。2. 材质工艺：优质高碳钢镀铜/镀锌处理，防锈能力强。3. 物理性能：针脚尖锐，穿透力强，弯曲度一致，无断针、并针现象。4. 包装规格：1000 枚/盒，盒体坚固，便于存储。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B713E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79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156A1E">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BDD998">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927B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塑料病历夹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B431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规格尺寸：≥328mm×228mm（适配 A4 纸张），厚度≥2.5mm。2. 材质要求：全新</w:t>
            </w:r>
            <w:r>
              <w:rPr>
                <w:rFonts w:hint="default" w:eastAsia="仿宋_GB2312" w:cs="仿宋_GB2312" w:asciiTheme="minorAscii" w:hAnsiTheme="minorAscii"/>
                <w:color w:val="auto"/>
                <w:sz w:val="24"/>
                <w:szCs w:val="24"/>
                <w:lang w:val="en-US" w:eastAsia="zh-CN"/>
              </w:rPr>
              <w:t>ABS</w:t>
            </w:r>
            <w:r>
              <w:rPr>
                <w:rFonts w:hint="eastAsia" w:ascii="仿宋_GB2312" w:hAnsi="仿宋_GB2312" w:eastAsia="仿宋_GB2312" w:cs="仿宋_GB2312"/>
                <w:color w:val="auto"/>
                <w:sz w:val="24"/>
                <w:szCs w:val="24"/>
                <w:lang w:val="en-US" w:eastAsia="zh-CN"/>
              </w:rPr>
              <w:t xml:space="preserve"> 工程塑料或 PP 材质，严禁使用回收废料。3. 物理性能：超强韧性，1 米高度自由跌落至水泥地面不破裂；夹持力强，夹纸不滑落。4. 表面处理：表面光滑无毛刺，字迹书写流畅，易擦拭消毒。</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326D1D">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29F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67A49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96727">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624F36">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CA5E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302CA5B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5F26130B">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58C92">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81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EB03D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5E26C4">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EC5F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0FBEC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09E023D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4DCDE4C6">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2CD89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4B8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AB14F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CE38FC">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0CB85">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国旗3号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FFB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26E535E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0186E067">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47BF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C8E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78567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1E7ED6">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E2CA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8B55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393CE7D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0A05942F">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F229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0F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A7890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E0416A">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00122">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820D8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20E95A3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颜色标准：参照 GB 12983-2004《国旗颜色标准样品》 执行。</w:t>
            </w:r>
          </w:p>
          <w:p w14:paraId="71E1EA3B">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87470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3D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888D2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77147">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ECD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E1B6A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6474820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颜色标准：参照 GB 12983-2004《国旗颜色标准样品》 执行。</w:t>
            </w:r>
          </w:p>
          <w:p w14:paraId="346D7C9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6C8A2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D39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765AD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A2723C">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9409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党旗3号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17E1E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544EF32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颜色标准：参照 GB 12983-2004《国旗颜色标准样品》 执行。</w:t>
            </w:r>
          </w:p>
          <w:p w14:paraId="3AC451F1">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1A45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83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FEE5C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1B9BC">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4A610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3A5FE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0EAA18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颜色标准：参照 GB 12983-2004《国旗颜色标准样品》 执行。</w:t>
            </w:r>
          </w:p>
          <w:p w14:paraId="53A2367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93B0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F8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D68F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61B03">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A041FB">
            <w:pPr>
              <w:widowControl/>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7B48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7B63A93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颜色标准：参照 GB 12983-2004《国旗颜色标准样品》 执行。</w:t>
            </w:r>
          </w:p>
          <w:p w14:paraId="3802E99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BA18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B34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54D6D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6F798C">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31AF2">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7E8C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6835B6E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颜色标准：参照 GB 12983-2004《国旗颜色标准样品》 执行。</w:t>
            </w:r>
          </w:p>
          <w:p w14:paraId="24339F1F">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5246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88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63D6A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0AED4A">
            <w:pPr>
              <w:numPr>
                <w:ilvl w:val="0"/>
                <w:numId w:val="3"/>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CE5B2">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D22B7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327A637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颜色标准：参照 GB 12983-2004《国旗颜色标准样品》 执行。</w:t>
            </w:r>
          </w:p>
          <w:p w14:paraId="6FCF2113">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970A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24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822A753">
      <w:pPr>
        <w:pStyle w:val="8"/>
        <w:numPr>
          <w:ilvl w:val="255"/>
          <w:numId w:val="0"/>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、本项目</w:t>
      </w:r>
      <w:r>
        <w:rPr>
          <w:rFonts w:hint="eastAsia" w:ascii="仿宋" w:hAnsi="仿宋" w:eastAsia="仿宋" w:cs="仿宋"/>
          <w:b/>
          <w:bCs/>
          <w:sz w:val="28"/>
          <w:szCs w:val="28"/>
          <w:lang w:val="en-US" w:eastAsia="zh-CN"/>
        </w:rPr>
        <w:t>技术</w:t>
      </w:r>
      <w:r>
        <w:rPr>
          <w:rFonts w:hint="eastAsia" w:ascii="仿宋" w:hAnsi="仿宋" w:eastAsia="仿宋" w:cs="仿宋"/>
          <w:b/>
          <w:bCs/>
          <w:sz w:val="28"/>
          <w:szCs w:val="28"/>
        </w:rPr>
        <w:t>要求</w:t>
      </w:r>
    </w:p>
    <w:p w14:paraId="153BBF20">
      <w:pPr>
        <w:spacing w:line="360" w:lineRule="auto"/>
        <w:ind w:firstLine="520" w:firstLineChars="200"/>
        <w:rPr>
          <w:rFonts w:hint="eastAsia" w:ascii="仿宋" w:hAnsi="仿宋" w:eastAsia="仿宋" w:cs="仿宋"/>
          <w:color w:val="auto"/>
          <w:spacing w:val="-7"/>
          <w:sz w:val="28"/>
          <w:szCs w:val="28"/>
        </w:rPr>
      </w:pPr>
      <w:r>
        <w:rPr>
          <w:rFonts w:hint="eastAsia" w:ascii="仿宋" w:hAnsi="仿宋" w:eastAsia="仿宋" w:cs="仿宋"/>
          <w:color w:val="auto"/>
          <w:spacing w:val="-10"/>
          <w:sz w:val="28"/>
          <w:szCs w:val="28"/>
          <w:lang w:eastAsia="zh-CN"/>
        </w:rPr>
        <w:t>1.</w:t>
      </w:r>
      <w:r>
        <w:rPr>
          <w:rFonts w:hint="eastAsia" w:ascii="仿宋" w:hAnsi="仿宋" w:eastAsia="仿宋" w:cs="仿宋"/>
          <w:color w:val="auto"/>
          <w:spacing w:val="-10"/>
          <w:sz w:val="28"/>
          <w:szCs w:val="28"/>
        </w:rPr>
        <w:t>供应商所提供的货物</w:t>
      </w:r>
      <w:r>
        <w:rPr>
          <w:rFonts w:hint="eastAsia" w:ascii="仿宋" w:hAnsi="仿宋" w:eastAsia="仿宋" w:cs="仿宋"/>
          <w:color w:val="auto"/>
          <w:sz w:val="28"/>
          <w:szCs w:val="28"/>
        </w:rPr>
        <w:t>必须等于或优于采购人</w:t>
      </w:r>
      <w:r>
        <w:rPr>
          <w:rFonts w:hint="eastAsia" w:ascii="仿宋" w:hAnsi="仿宋" w:eastAsia="仿宋" w:cs="仿宋"/>
          <w:color w:val="auto"/>
          <w:sz w:val="28"/>
          <w:szCs w:val="28"/>
          <w:lang w:eastAsia="zh-CN"/>
        </w:rPr>
        <w:t>遴选</w:t>
      </w:r>
      <w:r>
        <w:rPr>
          <w:rFonts w:hint="eastAsia" w:ascii="仿宋" w:hAnsi="仿宋" w:eastAsia="仿宋" w:cs="仿宋"/>
          <w:color w:val="auto"/>
          <w:sz w:val="28"/>
          <w:szCs w:val="28"/>
        </w:rPr>
        <w:t>文件对货物的质量、技术、功能等各项要求，不得出现负偏离。本项目供货期间，若因厂家停产等不可抗力导致，货物型号、参数变更，成交供应商其继续供货的货物质量、性能必须等于或优于原供货货物。</w:t>
      </w:r>
      <w:r>
        <w:rPr>
          <w:rFonts w:hint="eastAsia" w:ascii="仿宋" w:hAnsi="仿宋" w:eastAsia="仿宋" w:cs="仿宋"/>
          <w:color w:val="auto"/>
          <w:spacing w:val="-10"/>
          <w:sz w:val="28"/>
          <w:szCs w:val="28"/>
        </w:rPr>
        <w:t>若</w:t>
      </w:r>
      <w:r>
        <w:rPr>
          <w:rFonts w:hint="eastAsia" w:ascii="仿宋" w:hAnsi="仿宋" w:eastAsia="仿宋" w:cs="仿宋"/>
          <w:color w:val="auto"/>
          <w:spacing w:val="-10"/>
          <w:sz w:val="28"/>
          <w:szCs w:val="28"/>
          <w:lang w:eastAsia="zh-CN"/>
        </w:rPr>
        <w:t>遴选</w:t>
      </w:r>
      <w:r>
        <w:rPr>
          <w:rFonts w:hint="eastAsia" w:ascii="仿宋" w:hAnsi="仿宋" w:eastAsia="仿宋" w:cs="仿宋"/>
          <w:color w:val="auto"/>
          <w:spacing w:val="-10"/>
          <w:sz w:val="28"/>
          <w:szCs w:val="28"/>
        </w:rPr>
        <w:t>文件中的技术要求无明确说明，则按国家有</w:t>
      </w:r>
      <w:r>
        <w:rPr>
          <w:rFonts w:hint="eastAsia" w:ascii="仿宋" w:hAnsi="仿宋" w:eastAsia="仿宋" w:cs="仿宋"/>
          <w:color w:val="auto"/>
          <w:spacing w:val="-7"/>
          <w:sz w:val="28"/>
          <w:szCs w:val="28"/>
        </w:rPr>
        <w:t>关部门最新颁布的要求为准，包括货物售后质保期时间。</w:t>
      </w:r>
    </w:p>
    <w:p w14:paraId="08629246">
      <w:pPr>
        <w:pStyle w:val="9"/>
        <w:spacing w:line="360" w:lineRule="auto"/>
        <w:ind w:firstLine="560"/>
        <w:rPr>
          <w:rFonts w:hint="eastAsia" w:ascii="仿宋" w:hAnsi="仿宋" w:eastAsia="仿宋" w:cs="仿宋"/>
          <w:color w:val="auto"/>
          <w:kern w:val="0"/>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w:t>
      </w:r>
      <w:r>
        <w:rPr>
          <w:rFonts w:hint="eastAsia" w:ascii="仿宋" w:hAnsi="仿宋" w:eastAsia="仿宋" w:cs="仿宋"/>
          <w:color w:val="auto"/>
          <w:kern w:val="0"/>
          <w:sz w:val="28"/>
          <w:szCs w:val="28"/>
          <w:lang w:eastAsia="zh-CN"/>
        </w:rPr>
        <w:t>做</w:t>
      </w:r>
      <w:r>
        <w:rPr>
          <w:rFonts w:hint="eastAsia" w:ascii="仿宋" w:hAnsi="仿宋" w:eastAsia="仿宋" w:cs="仿宋"/>
          <w:color w:val="auto"/>
          <w:kern w:val="0"/>
          <w:sz w:val="28"/>
          <w:szCs w:val="28"/>
        </w:rPr>
        <w:t>采购数量增减调整，供应商不得提出附加条件。</w:t>
      </w:r>
    </w:p>
    <w:p w14:paraId="7AF0A139">
      <w:pPr>
        <w:pStyle w:val="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kern w:val="0"/>
          <w:sz w:val="28"/>
          <w:szCs w:val="28"/>
          <w:lang w:val="en-US" w:eastAsia="zh-CN"/>
        </w:rPr>
        <w:t>交货时间。</w:t>
      </w:r>
      <w:r>
        <w:rPr>
          <w:rFonts w:hint="eastAsia" w:ascii="仿宋" w:hAnsi="仿宋" w:eastAsia="仿宋" w:cs="仿宋"/>
          <w:color w:val="auto"/>
          <w:sz w:val="28"/>
          <w:szCs w:val="28"/>
        </w:rPr>
        <w:t>合同履行期内，</w:t>
      </w:r>
      <w:r>
        <w:rPr>
          <w:rFonts w:hint="eastAsia" w:ascii="仿宋" w:hAnsi="仿宋" w:eastAsia="仿宋" w:cs="仿宋"/>
          <w:color w:val="auto"/>
          <w:sz w:val="28"/>
          <w:szCs w:val="28"/>
          <w:lang w:val="en-US" w:eastAsia="zh-CN"/>
        </w:rPr>
        <w:t>一般情况下，</w:t>
      </w:r>
      <w:r>
        <w:rPr>
          <w:rFonts w:hint="eastAsia" w:ascii="仿宋" w:hAnsi="仿宋" w:eastAsia="仿宋" w:cs="仿宋"/>
          <w:color w:val="auto"/>
          <w:sz w:val="28"/>
          <w:szCs w:val="28"/>
        </w:rPr>
        <w:t>供应商在接到采购人需求后，</w:t>
      </w:r>
      <w:r>
        <w:rPr>
          <w:rFonts w:hint="eastAsia" w:ascii="仿宋" w:hAnsi="仿宋" w:eastAsia="仿宋" w:cs="仿宋"/>
          <w:color w:val="auto"/>
          <w:sz w:val="28"/>
          <w:szCs w:val="28"/>
          <w:lang w:val="en-US" w:eastAsia="zh-CN"/>
        </w:rPr>
        <w:t>48小时内</w:t>
      </w:r>
      <w:r>
        <w:rPr>
          <w:rFonts w:hint="eastAsia" w:ascii="仿宋" w:hAnsi="仿宋" w:eastAsia="仿宋" w:cs="仿宋"/>
          <w:color w:val="auto"/>
          <w:sz w:val="28"/>
          <w:szCs w:val="28"/>
        </w:rPr>
        <w:t>按时按量按质将货物</w:t>
      </w:r>
      <w:r>
        <w:rPr>
          <w:rFonts w:hint="eastAsia" w:ascii="仿宋" w:hAnsi="仿宋" w:eastAsia="仿宋" w:cs="仿宋"/>
          <w:color w:val="auto"/>
          <w:sz w:val="28"/>
          <w:szCs w:val="28"/>
          <w:lang w:eastAsia="zh-CN"/>
        </w:rPr>
        <w:t>送达</w:t>
      </w:r>
      <w:r>
        <w:rPr>
          <w:rFonts w:hint="eastAsia" w:ascii="仿宋" w:hAnsi="仿宋" w:eastAsia="仿宋" w:cs="仿宋"/>
          <w:color w:val="auto"/>
          <w:sz w:val="28"/>
          <w:szCs w:val="28"/>
        </w:rPr>
        <w:t>采购人指定地点。</w:t>
      </w:r>
    </w:p>
    <w:p w14:paraId="3D0945FF">
      <w:pPr>
        <w:pStyle w:val="9"/>
        <w:spacing w:line="360" w:lineRule="auto"/>
        <w:ind w:firstLine="560" w:firstLineChars="200"/>
        <w:rPr>
          <w:rFonts w:hint="default" w:eastAsia="仿宋"/>
          <w:lang w:val="en-US" w:eastAsia="zh-CN"/>
        </w:rPr>
      </w:pPr>
      <w:r>
        <w:rPr>
          <w:rFonts w:hint="eastAsia" w:ascii="仿宋" w:hAnsi="仿宋" w:eastAsia="仿宋" w:cs="仿宋"/>
          <w:color w:val="auto"/>
          <w:sz w:val="28"/>
          <w:szCs w:val="28"/>
          <w:lang w:val="en-US" w:eastAsia="zh-CN"/>
        </w:rPr>
        <w:t>对采购人急需的货物，接到采购人通知当日</w:t>
      </w:r>
      <w:r>
        <w:rPr>
          <w:rFonts w:hint="eastAsia" w:ascii="仿宋" w:hAnsi="仿宋" w:eastAsia="仿宋" w:cs="仿宋"/>
          <w:color w:val="auto"/>
          <w:sz w:val="28"/>
          <w:szCs w:val="28"/>
        </w:rPr>
        <w:t>将货物</w:t>
      </w:r>
      <w:r>
        <w:rPr>
          <w:rFonts w:hint="eastAsia" w:ascii="仿宋" w:hAnsi="仿宋" w:eastAsia="仿宋" w:cs="仿宋"/>
          <w:color w:val="auto"/>
          <w:sz w:val="28"/>
          <w:szCs w:val="28"/>
          <w:lang w:eastAsia="zh-CN"/>
        </w:rPr>
        <w:t>送达</w:t>
      </w:r>
      <w:r>
        <w:rPr>
          <w:rFonts w:hint="eastAsia" w:ascii="仿宋" w:hAnsi="仿宋" w:eastAsia="仿宋" w:cs="仿宋"/>
          <w:color w:val="auto"/>
          <w:sz w:val="28"/>
          <w:szCs w:val="28"/>
        </w:rPr>
        <w:t>采购人指定地点。</w:t>
      </w:r>
    </w:p>
    <w:p w14:paraId="6A0EAFBE">
      <w:pPr>
        <w:pStyle w:val="8"/>
        <w:spacing w:line="360" w:lineRule="auto"/>
        <w:ind w:firstLine="560" w:firstLineChars="200"/>
      </w:pPr>
      <w:r>
        <w:rPr>
          <w:rFonts w:hint="eastAsia" w:ascii="仿宋" w:hAnsi="仿宋" w:eastAsia="仿宋" w:cs="仿宋"/>
          <w:color w:val="auto"/>
          <w:sz w:val="28"/>
          <w:szCs w:val="28"/>
          <w:lang w:val="en-US" w:eastAsia="zh-CN"/>
        </w:rPr>
        <w:t>货物送达指定地点由供应商承担货物装卸、搬运上楼、堆叠码放费用</w:t>
      </w:r>
      <w:r>
        <w:rPr>
          <w:rFonts w:hint="eastAsia" w:ascii="仿宋" w:hAnsi="仿宋" w:eastAsia="仿宋" w:cs="仿宋"/>
          <w:color w:val="auto"/>
          <w:sz w:val="28"/>
          <w:szCs w:val="28"/>
        </w:rPr>
        <w:t>。供应商提供的给采购人的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配送到采购人指定位置时，其</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距离失效期必须剩余该商品整个保质期限三分之二以上的时间</w:t>
      </w:r>
      <w:r>
        <w:rPr>
          <w:rFonts w:hint="eastAsia" w:ascii="仿宋" w:hAnsi="仿宋" w:eastAsia="仿宋" w:cs="仿宋"/>
          <w:color w:val="auto"/>
          <w:sz w:val="28"/>
          <w:szCs w:val="28"/>
          <w:lang w:val="en-US" w:eastAsia="zh-CN"/>
        </w:rPr>
        <w:t>且不低于半年</w:t>
      </w:r>
      <w:r>
        <w:rPr>
          <w:rFonts w:hint="eastAsia" w:ascii="仿宋" w:hAnsi="仿宋" w:eastAsia="仿宋" w:cs="仿宋"/>
          <w:color w:val="auto"/>
          <w:sz w:val="28"/>
          <w:szCs w:val="28"/>
        </w:rPr>
        <w:t>。</w:t>
      </w:r>
    </w:p>
    <w:p w14:paraId="7FEABC99">
      <w:pPr>
        <w:pStyle w:val="8"/>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14:paraId="0C853298">
      <w:pPr>
        <w:pStyle w:val="8"/>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供应商应每次随货附销售单据。销售单据所记录的数据应与实际供货的品名、规格型号、数量、单价、金额等一致。货物验收时验收记录单据应当由采购人签字认可。</w:t>
      </w:r>
    </w:p>
    <w:p w14:paraId="56265A54">
      <w:pPr>
        <w:pStyle w:val="9"/>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供应商须有专人负责与采购人业务接洽，接洽人员应随时响应采购人的货物采购需求，负责联络、安排、协调货物配送、售后、对账等全流程服务。</w:t>
      </w:r>
      <w:r>
        <w:rPr>
          <w:rFonts w:hint="eastAsia" w:ascii="仿宋" w:hAnsi="仿宋" w:eastAsia="仿宋" w:cs="仿宋"/>
          <w:sz w:val="28"/>
          <w:szCs w:val="28"/>
        </w:rPr>
        <w:t>（全流程服务是指接洽人员负责联络、安排、协调货物配送至</w:t>
      </w:r>
      <w:r>
        <w:rPr>
          <w:rFonts w:hint="eastAsia" w:ascii="仿宋" w:hAnsi="仿宋" w:eastAsia="仿宋" w:cs="仿宋"/>
          <w:sz w:val="28"/>
          <w:szCs w:val="28"/>
          <w:lang w:eastAsia="zh-CN"/>
        </w:rPr>
        <w:t>采购人</w:t>
      </w:r>
      <w:r>
        <w:rPr>
          <w:rFonts w:hint="eastAsia" w:ascii="仿宋" w:hAnsi="仿宋" w:eastAsia="仿宋" w:cs="仿宋"/>
          <w:sz w:val="28"/>
          <w:szCs w:val="28"/>
        </w:rPr>
        <w:t>指定地点期间发生的所有工作，不得将部分环节工作转嫁给</w:t>
      </w:r>
      <w:r>
        <w:rPr>
          <w:rFonts w:hint="eastAsia" w:ascii="仿宋" w:hAnsi="仿宋" w:eastAsia="仿宋" w:cs="仿宋"/>
          <w:sz w:val="28"/>
          <w:szCs w:val="28"/>
          <w:lang w:eastAsia="zh-CN"/>
        </w:rPr>
        <w:t>采购人</w:t>
      </w:r>
      <w:r>
        <w:rPr>
          <w:rFonts w:hint="eastAsia" w:ascii="仿宋" w:hAnsi="仿宋" w:eastAsia="仿宋" w:cs="仿宋"/>
          <w:sz w:val="28"/>
          <w:szCs w:val="28"/>
        </w:rPr>
        <w:t>的职能人员，占用</w:t>
      </w:r>
      <w:r>
        <w:rPr>
          <w:rFonts w:hint="eastAsia" w:ascii="仿宋" w:hAnsi="仿宋" w:eastAsia="仿宋" w:cs="仿宋"/>
          <w:sz w:val="28"/>
          <w:szCs w:val="28"/>
          <w:lang w:eastAsia="zh-CN"/>
        </w:rPr>
        <w:t>采购人</w:t>
      </w:r>
      <w:r>
        <w:rPr>
          <w:rFonts w:hint="eastAsia" w:ascii="仿宋" w:hAnsi="仿宋" w:eastAsia="仿宋" w:cs="仿宋"/>
          <w:sz w:val="28"/>
          <w:szCs w:val="28"/>
        </w:rPr>
        <w:t>职能人员时间</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auto"/>
          <w:sz w:val="28"/>
          <w:szCs w:val="28"/>
        </w:rPr>
        <w:t>未提供全流程服务视为供应商违约。供应商不得随意变更接洽人员。</w:t>
      </w:r>
    </w:p>
    <w:p w14:paraId="398E6F28">
      <w:pPr>
        <w:pStyle w:val="9"/>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6.提供合同履约期间货物会计数据统计工作，每月以电子文档形式将当月所有配送货物的时间、品名、规格、数量、单价、金额、所属科室等数据发送至采购人相关工作人员存档。</w:t>
      </w:r>
    </w:p>
    <w:p w14:paraId="24095CE1">
      <w:pPr>
        <w:pStyle w:val="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提供因货物质量问题产生的上门货物退换服务。</w:t>
      </w:r>
      <w:r>
        <w:rPr>
          <w:rFonts w:hint="eastAsia" w:ascii="仿宋" w:hAnsi="仿宋" w:eastAsia="仿宋" w:cs="仿宋"/>
          <w:color w:val="auto"/>
          <w:sz w:val="28"/>
          <w:szCs w:val="28"/>
          <w:lang w:val="en-US" w:eastAsia="zh-CN"/>
        </w:rPr>
        <w:t>货物出现质量问题，由</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派人</w:t>
      </w:r>
      <w:r>
        <w:rPr>
          <w:rFonts w:hint="eastAsia" w:ascii="仿宋" w:hAnsi="仿宋" w:eastAsia="仿宋" w:cs="仿宋"/>
          <w:color w:val="auto"/>
          <w:sz w:val="28"/>
          <w:szCs w:val="28"/>
        </w:rPr>
        <w:t>到采购人指定的院内地点和采购人指定人员对接，按采购人工作人员诉求按时提供</w:t>
      </w:r>
      <w:r>
        <w:rPr>
          <w:rFonts w:hint="eastAsia" w:ascii="仿宋" w:hAnsi="仿宋" w:eastAsia="仿宋" w:cs="仿宋"/>
          <w:color w:val="auto"/>
          <w:sz w:val="28"/>
          <w:szCs w:val="28"/>
          <w:lang w:val="en-US" w:eastAsia="zh-CN"/>
        </w:rPr>
        <w:t>解释和货物退换</w:t>
      </w:r>
      <w:r>
        <w:rPr>
          <w:rFonts w:hint="eastAsia" w:ascii="仿宋" w:hAnsi="仿宋" w:eastAsia="仿宋" w:cs="仿宋"/>
          <w:color w:val="auto"/>
          <w:sz w:val="28"/>
          <w:szCs w:val="28"/>
        </w:rPr>
        <w:t>服务，供应商在履约过程中，不得引起采购人工作人员投诉，经采购人核实确为供应商原因造成的采购人工作人员投诉的，视为供应商违约。供应商对现场不能提供的服务，要做好解释工作。</w:t>
      </w:r>
    </w:p>
    <w:p w14:paraId="4BBFF99D">
      <w:pPr>
        <w:pStyle w:val="13"/>
        <w:widowControl/>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供应商需要根据采购人的日常工作使用情况做好货物的备品工作，确保货源稳定，</w:t>
      </w:r>
      <w:r>
        <w:rPr>
          <w:rFonts w:hint="eastAsia" w:ascii="仿宋" w:hAnsi="仿宋" w:eastAsia="仿宋" w:cs="仿宋"/>
          <w:color w:val="auto"/>
          <w:sz w:val="28"/>
          <w:szCs w:val="28"/>
          <w:lang w:val="en-US" w:eastAsia="zh-CN"/>
        </w:rPr>
        <w:t>节假日</w:t>
      </w:r>
      <w:r>
        <w:rPr>
          <w:rFonts w:hint="eastAsia" w:ascii="仿宋" w:hAnsi="仿宋" w:eastAsia="仿宋" w:cs="仿宋"/>
          <w:color w:val="auto"/>
          <w:sz w:val="28"/>
          <w:szCs w:val="28"/>
        </w:rPr>
        <w:t>不能断供。</w:t>
      </w:r>
    </w:p>
    <w:p w14:paraId="022760CA">
      <w:pPr>
        <w:numPr>
          <w:ilvl w:val="0"/>
          <w:numId w:val="0"/>
        </w:numPr>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p>
    <w:p w14:paraId="30593B28">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供应商报价须知：</w:t>
      </w:r>
    </w:p>
    <w:p w14:paraId="32B91645">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采用零星分批供货方式供货，因合同履行期较长，本合同履行期18个月内采购人每月分N次电话通知供应商送货时间、货物品名、货物数量、型号规格、配送地点等。供应商每次供货应在接到采购人通知后在规定时间</w:t>
      </w:r>
      <w:bookmarkStart w:id="0" w:name="_GoBack"/>
      <w:bookmarkEnd w:id="0"/>
      <w:r>
        <w:rPr>
          <w:rFonts w:hint="eastAsia" w:ascii="仿宋" w:hAnsi="仿宋" w:eastAsia="仿宋" w:cs="仿宋"/>
          <w:sz w:val="28"/>
          <w:szCs w:val="28"/>
          <w:lang w:val="en-US" w:eastAsia="zh-CN"/>
        </w:rPr>
        <w:t>内将合格的货物配送到采购人院内指定地点。</w:t>
      </w:r>
    </w:p>
    <w:p w14:paraId="27DA33D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报价应是完成该项目的全部内容的价格体现。应包括供应商为完成本项目的全部工作须支付或发生的一切所需费用（包括货物、货物损耗、仓储、包装、运输、配送、人工服务、税费、售后及其他各类费用等）和拟获得的利润。供应商报价应充分考虑合同履行期较长导致的各种费用波动、市场风险、成本增长、承担义务和付款条件等。</w:t>
      </w:r>
    </w:p>
    <w:p w14:paraId="2F29A2DF">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3.本项目货物未来购置数量采购人当前无法确定，供应商成交后，根据采购人的需求进行供货，最终货物采购数量以合同履行期内采购人实际需求为准，本项目合同履行期内总采购金额不超过86573.8元。</w:t>
      </w:r>
    </w:p>
    <w:p w14:paraId="43729E3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4.我公司已悉知本项目情况对</w:t>
      </w:r>
      <w:r>
        <w:rPr>
          <w:rFonts w:hint="default" w:ascii="仿宋" w:hAnsi="仿宋" w:eastAsia="仿宋" w:cs="仿宋"/>
          <w:sz w:val="28"/>
          <w:szCs w:val="28"/>
          <w:lang w:val="en-US" w:eastAsia="zh-CN"/>
        </w:rPr>
        <w:t>“大竹县人民医院办公用品采购项目”采购需求是否科学合理、是否存在对部分供应商差别待遇或者歧视待遇、是否有超标准豪华采购、是否违反国家相关政策及国家强制性要求等情况</w:t>
      </w:r>
      <w:r>
        <w:rPr>
          <w:rFonts w:hint="eastAsia" w:ascii="仿宋" w:hAnsi="仿宋" w:eastAsia="仿宋" w:cs="仿宋"/>
          <w:sz w:val="28"/>
          <w:szCs w:val="28"/>
          <w:lang w:val="en-US" w:eastAsia="zh-CN"/>
        </w:rPr>
        <w:t>进行建议：</w:t>
      </w:r>
    </w:p>
    <w:p w14:paraId="00C4EA37">
      <w:pPr>
        <w:pStyle w:val="2"/>
        <w:rPr>
          <w:rFonts w:hint="eastAsia" w:ascii="仿宋" w:hAnsi="仿宋" w:eastAsia="仿宋" w:cs="仿宋"/>
          <w:sz w:val="28"/>
          <w:szCs w:val="28"/>
          <w:lang w:val="en-US" w:eastAsia="zh-CN"/>
        </w:rPr>
      </w:pPr>
    </w:p>
    <w:p w14:paraId="131B79F5">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42A68"/>
    <w:multiLevelType w:val="singleLevel"/>
    <w:tmpl w:val="79742A68"/>
    <w:lvl w:ilvl="0" w:tentative="0">
      <w:start w:val="1"/>
      <w:numFmt w:val="decimal"/>
      <w:suff w:val="nothing"/>
      <w:lvlText w:val="%1"/>
      <w:lvlJc w:val="left"/>
      <w:pPr>
        <w:tabs>
          <w:tab w:val="left" w:pos="0"/>
        </w:tabs>
      </w:pPr>
      <w:rPr>
        <w:rFonts w:hint="default"/>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7F8403B6"/>
    <w:multiLevelType w:val="singleLevel"/>
    <w:tmpl w:val="7F8403B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7F"/>
    <w:rsid w:val="00D7707F"/>
    <w:rsid w:val="2B460BC0"/>
    <w:rsid w:val="5B463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rPr>
  </w:style>
  <w:style w:type="paragraph" w:styleId="5">
    <w:name w:val="Normal (Web)"/>
    <w:basedOn w:val="1"/>
    <w:qFormat/>
    <w:uiPriority w:val="0"/>
    <w:pPr>
      <w:spacing w:before="100" w:beforeAutospacing="1" w:after="100" w:afterAutospacing="1"/>
      <w:jc w:val="left"/>
    </w:pPr>
    <w:rPr>
      <w:kern w:val="0"/>
      <w:sz w:val="24"/>
    </w:rPr>
  </w:style>
  <w:style w:type="paragraph" w:styleId="8">
    <w:name w:val="List Paragraph"/>
    <w:basedOn w:val="1"/>
    <w:qFormat/>
    <w:uiPriority w:val="0"/>
    <w:pPr>
      <w:ind w:firstLine="420" w:firstLineChars="200"/>
    </w:pPr>
    <w:rPr>
      <w:szCs w:val="24"/>
    </w:rPr>
  </w:style>
  <w:style w:type="paragraph" w:customStyle="1" w:styleId="9">
    <w:name w:val="正文_1"/>
    <w:next w:val="10"/>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文本_0"/>
    <w:basedOn w:val="9"/>
    <w:next w:val="15"/>
    <w:unhideWhenUsed/>
    <w:qFormat/>
    <w:uiPriority w:val="99"/>
    <w:pPr>
      <w:spacing w:after="120"/>
    </w:pPr>
    <w:rPr>
      <w:rFonts w:ascii="Times New Roman" w:hAnsi="Times New Roman"/>
      <w:kern w:val="0"/>
      <w:sz w:val="20"/>
      <w:szCs w:val="20"/>
    </w:rPr>
  </w:style>
  <w:style w:type="paragraph" w:customStyle="1" w:styleId="15">
    <w:name w:val="引用1"/>
    <w:next w:val="9"/>
    <w:qFormat/>
    <w:uiPriority w:val="0"/>
    <w:pPr>
      <w:wordWrap w:val="0"/>
      <w:spacing w:before="200" w:after="160"/>
      <w:ind w:left="864" w:right="864"/>
      <w:jc w:val="center"/>
    </w:pPr>
    <w:rPr>
      <w:rFonts w:ascii="Calibri" w:hAnsi="Calibri"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d36dfab3-d6ca-432a-a33a-deb6bd1919b6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27D97578</paraID>
      <start>0</start>
      <end>2</end>
      <status>modified</status>
      <modifiedWord>1.</modifiedWord>
      <trackRevisions>false</trackRevisions>
    </reviewItem>
    <reviewItem>
      <errorID>561f2932-14b7-48e2-882e-797281d8d42f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1B9CAA85</paraID>
      <start>0</start>
      <end>2</end>
      <status>modified</status>
      <modifiedWord>2.</modifiedWord>
      <trackRevisions>false</trackRevisions>
    </reviewItem>
    <reviewItem>
      <errorID>d3b566ab-58b7-4662-8980-f3b821b5bb6a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1FB7E7E5</paraID>
      <start>0</start>
      <end>2</end>
      <status>modified</status>
      <modifiedWord>3.</modifiedWord>
      <trackRevisions>false</trackRevisions>
    </reviewItem>
    <reviewItem>
      <errorID>7e718cb5-c89d-415d-8388-3d7ce399c279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458B1905</paraID>
      <start>0</start>
      <end>2</end>
      <status>modified</status>
      <modifiedWord>4.</modifiedWord>
      <trackRevisions>false</trackRevisions>
    </reviewItem>
    <reviewItem>
      <errorID>bc4f3ea1-8982-42bf-ab54-273eae2e2135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2BC84278</paraID>
      <start>0</start>
      <end>2</end>
      <status>modified</status>
      <modifiedWord>5.</modifiedWord>
      <trackRevisions>false</trackRevisions>
    </reviewItem>
    <reviewItem>
      <errorID>e0cda05e-ff48-4bdc-b6f4-3730bbae502d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3BDF353</paraID>
      <start>0</start>
      <end>2</end>
      <status>modified</status>
      <modifiedWord>6.</modifiedWord>
      <trackRevisions>false</trackRevisions>
    </reviewItem>
    <reviewItem>
      <errorID>973a9bd4-ce2b-49d4-8323-d4125d716d89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69C7AD92</paraID>
      <start>0</start>
      <end>2</end>
      <status>modified</status>
      <modifiedWord>7.</modifiedWord>
      <trackRevisions>false</trackRevisions>
    </reviewItem>
    <reviewItem>
      <errorID>ff71a56a-cc83-492c-a3d7-e4eb8214c155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412012F5</paraID>
      <start>0</start>
      <end>2</end>
      <status>modified</status>
      <modifiedWord>8.</modifiedWord>
      <trackRevisions>false</trackRevisions>
    </reviewItem>
    <reviewItem>
      <errorID>cdcb9582-8476-4764-9d01-b7e354345e00</errorID>
      <errorWord>，</errorWord>
      <group>L1_Word</group>
      <groupName>字词问题</groupName>
      <ability>L2_Typo</ability>
      <abilityName>字词错误</abilityName>
      <candidateList>
        <item>，在</item>
      </candidateList>
      <explain/>
      <paraID>6A6B2DE8</paraID>
      <start>18</start>
      <end>20</end>
      <status>modified</status>
      <modifiedWord>，在</modifiedWord>
      <trackRevisions>false</trackRevisions>
    </reviewItem>
    <reviewItem>
      <errorID>92cb08ea-4b66-45a1-ab8f-352b1c10ad2e</errorID>
      <errorWord>做</errorWord>
      <group>L1_Word</group>
      <groupName>字词问题</groupName>
      <ability>L2_Typo</ability>
      <abilityName>字词错误</abilityName>
      <candidateList>
        <item>作</item>
      </candidateList>
      <explain>存在发音相同字词的误用。</explain>
      <paraID>1AFEA091</paraID>
      <start>8</start>
      <end>9</end>
      <status>modified</status>
      <modifiedWord>作</modifiedWord>
      <trackRevisions>false</trackRevisions>
    </reviewItem>
    <reviewItem>
      <errorID>454e256f-0edf-45f7-bc59-0d6553cc584e</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 BB6D7CB</paraID>
      <start>2</start>
      <end>3</end>
      <status>ignored</status>
      <modifiedWord/>
      <trackRevisions>false</trackRevisions>
    </reviewItem>
    <reviewItem>
      <errorID>d3dbab0a-f413-4bac-a524-8ce7049d68a7</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5C987417</paraID>
      <start>2</start>
      <end>3</end>
      <status>ignored</status>
      <modifiedWord/>
      <trackRevisions>false</trackRevisions>
    </reviewItem>
    <reviewItem>
      <errorID>3105721b-4710-4949-baa1-717563294a2a</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1C43548D</paraID>
      <start>2</start>
      <end>3</end>
      <status>ignored</status>
      <modifiedWord/>
      <trackRevisions>false</trackRevisions>
    </reviewItem>
    <reviewItem>
      <errorID>2bc537c3-6699-4839-8c70-238aeb921da1</errorID>
      <errorWord>红</errorWord>
      <group>L1_Word</group>
      <groupName>字词问题</groupName>
      <ability>L2_Typo</ability>
      <abilityName>字词错误</abilityName>
      <candidateList>
        <item>红色</item>
      </candidateList>
      <explain/>
      <paraID>6C69F158</paraID>
      <start>25</start>
      <end>27</end>
      <status>modified</status>
      <modifiedWord>红色</modifiedWord>
      <trackRevisions>false</trackRevisions>
    </reviewItem>
    <reviewItem>
      <errorID>a5d53083-9408-4445-b6a9-efe4367114ed</errorID>
      <errorWord>红</errorWord>
      <group>L1_Word</group>
      <groupName>字词问题</groupName>
      <ability>L2_Typo</ability>
      <abilityName>字词错误</abilityName>
      <candidateList>
        <item>红色</item>
      </candidateList>
      <explain/>
      <paraID>633F6445</paraID>
      <start>24</start>
      <end>26</end>
      <status>modified</status>
      <modifiedWord>红色</modifiedWord>
      <trackRevisions>false</trackRevisions>
    </reviewItem>
    <reviewItem>
      <errorID>3193dd19-eecf-403a-b47a-567cdedd3571</errorID>
      <errorWord>)</errorWord>
      <group>L1_Format</group>
      <groupName>格式问题</groupName>
      <ability>L2_HalfPunc</ability>
      <abilityName>全半角检查</abilityName>
      <candidateList>
        <item>）</item>
      </candidateList>
      <explain>文本全半角错误。</explain>
      <paraID>1CDE2EA1</paraID>
      <start>16</start>
      <end>17</end>
      <status>modified</status>
      <modifiedWord>）</modifiedWord>
      <trackRevisions>false</trackRevisions>
    </reviewItem>
    <reviewItem>
      <errorID>8848afc7-33f0-4836-8a3f-7a0e3c49e698</errorID>
      <errorWord>，</errorWord>
      <group>L1_Punc</group>
      <groupName>标点问题</groupName>
      <ability>L2_Punc</ability>
      <abilityName>标点符号检查</abilityName>
      <candidateList/>
      <explain/>
      <paraID>6C6D6275</paraID>
      <start>0</start>
      <end>1</end>
      <status>ignored</status>
      <modifiedWord/>
      <trackRevisions>false</trackRevisions>
    </reviewItem>
    <reviewItem>
      <errorID>dd7aa53e-2b1a-4426-b5dd-7757a4c2f875</errorID>
      <errorWord>钉书机</errorWord>
      <group>L1_Word</group>
      <groupName>字词问题</groupName>
      <ability>L2_Typo</ability>
      <abilityName>字词错误</abilityName>
      <candidateList>
        <item>订书机</item>
      </candidateList>
      <explain/>
      <paraID>36178BF5</paraID>
      <start>0</start>
      <end>3</end>
      <status>ignored</status>
      <modifiedWord/>
      <trackRevisions>false</trackRevisions>
    </reviewItem>
    <reviewItem>
      <errorID>e4f87da6-9a35-4511-a122-916e3d56d2f1</errorID>
      <errorWord>80%-85%</errorWord>
      <group>L1_Knowledge</group>
      <groupName>知识性问题</groupName>
      <ability>L2_Knowledge</ability>
      <abilityName>其他知识</abilityName>
      <candidateList>
        <item>80%—85%</item>
      </candidateList>
      <explain>1. “80%-85%”中的单位“%”仅出现在后一个数字上，容易引起歧义；根据《现代汉语标点符号数字用法规范手册》，数字表示范围两边需要使用统一的格式。2. 根据标点国标 4.13 中的规则，数字、时间或地域连接符应使用（视觉上更长的）“—”或“～”。</explain>
      <paraID> 2D2C837</paraID>
      <start>55</start>
      <end>62</end>
      <status>modified</status>
      <modifiedWord>80%—85%</modifiedWord>
      <trackRevisions>false</trackRevisions>
    </reviewItem>
    <reviewItem>
      <errorID>1ab9838c-aa8a-4f20-ace7-105547233dd1</errorID>
      <errorWord>)</errorWord>
      <group>L1_Format</group>
      <groupName>格式问题</groupName>
      <ability>L2_HalfPunc</ability>
      <abilityName>全半角检查</abilityName>
      <candidateList>
        <item>）</item>
      </candidateList>
      <explain>文本全半角错误。</explain>
      <paraID>3BCC5C77</paraID>
      <start>33</start>
      <end>34</end>
      <status>modified</status>
      <modifiedWord>）</modifiedWord>
      <trackRevisions>false</trackRevisions>
    </reviewItem>
    <reviewItem>
      <errorID>f8eae929-3cb0-492a-87f7-c263822b8115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63A41ED7</paraID>
      <start>155</start>
      <end>156</end>
      <status>modified</status>
      <modifiedWord>—</modifiedWord>
      <trackRevisions>false</trackRevisions>
    </reviewItem>
    <reviewItem>
      <errorID>eb16c1e9-3f68-46f1-af84-3bdf27d326ab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63A41ED7</paraID>
      <start>169</start>
      <end>170</end>
      <status>modified</status>
      <modifiedWord>—</modifiedWord>
      <trackRevisions>false</trackRevisions>
    </reviewItem>
    <reviewItem>
      <errorID>35cec7e5-aba7-4483-8412-5aebbc4fd3de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63A41ED7</paraID>
      <start>183</start>
      <end>184</end>
      <status>modified</status>
      <modifiedWord>—</modifiedWord>
      <trackRevisions>false</trackRevisions>
    </reviewItem>
    <reviewItem>
      <errorID>867b8c44-e82c-4356-9a88-4ed3fc30839e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153BBF20</paraID>
      <start>0</start>
      <end>2</end>
      <status>modified</status>
      <modifiedWord>1.</modifiedWord>
      <trackRevisions>false</trackRevisions>
    </reviewItem>
    <reviewItem>
      <errorID>b6430e95-c668-49da-828e-12844e72fb4d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8629246</paraID>
      <start>0</start>
      <end>2</end>
      <status>modified</status>
      <modifiedWord>2.</modifiedWord>
      <trackRevisions>false</trackRevisions>
    </reviewItem>
    <reviewItem>
      <errorID>71fd2e3d-304c-4500-9eb4-8bdd39f16731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7AF0A139</paraID>
      <start>0</start>
      <end>2</end>
      <status>modified</status>
      <modifiedWord>3.</modifiedWord>
      <trackRevisions>false</trackRevisions>
    </reviewItem>
    <reviewItem>
      <errorID>84958edf-25fe-438a-ae57-48ecbc51bcc5</errorID>
      <errorWord>送达至</errorWord>
      <group>L1_Word</group>
      <groupName>字词问题</groupName>
      <ability>L2_Typo</ability>
      <abilityName>字词错误</abilityName>
      <candidateList>
        <item>送达</item>
      </candidateList>
      <explain/>
      <paraID>7AF0A139</paraID>
      <start>47</start>
      <end>49</end>
      <status>modified</status>
      <modifiedWord>送达</modifiedWord>
      <trackRevisions>false</trackRevisions>
    </reviewItem>
    <reviewItem>
      <errorID>26f34a23-1471-4486-b438-ac5b6a2e18af</errorID>
      <errorWord>接</errorWord>
      <group>L1_Word</group>
      <groupName>字词问题</groupName>
      <ability>L2_Typo</ability>
      <abilityName>字词错误</abilityName>
      <candidateList>
        <item>接到</item>
      </candidateList>
      <explain/>
      <paraID>3D0945FF</paraID>
      <start>10</start>
      <end>12</end>
      <status>modified</status>
      <modifiedWord>接到</modifiedWord>
      <trackRevisions>false</trackRevisions>
    </reviewItem>
    <reviewItem>
      <errorID>65722d9d-7cb8-4f90-b501-d2ee4ad7559d</errorID>
      <errorWord>送达至</errorWord>
      <group>L1_Word</group>
      <groupName>字词问题</groupName>
      <ability>L2_Typo</ability>
      <abilityName>字词错误</abilityName>
      <candidateList>
        <item>送达</item>
      </candidateList>
      <explain/>
      <paraID>3D0945FF</paraID>
      <start>22</start>
      <end>24</end>
      <status>modified</status>
      <modifiedWord>送达</modifiedWord>
      <trackRevisions>false</trackRevisions>
    </reviewItem>
    <reviewItem>
      <errorID>4ae541a2-bc7d-42bc-80ae-4e4a26220d43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7FEABC99</paraID>
      <start>0</start>
      <end>2</end>
      <status>modified</status>
      <modifiedWord>4.</modifiedWord>
      <trackRevisions>false</trackRevisions>
    </reviewItem>
    <reviewItem>
      <errorID>d179b1e0-f199-4551-bad9-a04c0caa8d6b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56265A54</paraID>
      <start>0</start>
      <end>2</end>
      <status>modified</status>
      <modifiedWord>5.</modifiedWord>
      <trackRevisions>false</trackRevisions>
    </reviewItem>
    <reviewItem>
      <errorID>200ff8dc-2300-4d45-910a-fa64e6cac72c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398E6F28</paraID>
      <start>0</start>
      <end>2</end>
      <status>modified</status>
      <modifiedWord>6.</modifiedWord>
      <trackRevisions>false</trackRevisions>
    </reviewItem>
    <reviewItem>
      <errorID>447a65b5-8656-44b4-ba3d-ce094382ba63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24095CE1</paraID>
      <start>0</start>
      <end>2</end>
      <status>modified</status>
      <modifiedWord>7.</modifiedWord>
      <trackRevisions>false</trackRevisions>
    </reviewItem>
    <reviewItem>
      <errorID>87d85bfc-8292-4b69-a4d8-45b2b8d56e54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4BBFF99D</paraID>
      <start>0</start>
      <end>2</end>
      <status>modified</status>
      <modifiedWord>8.</modifiedWord>
      <trackRevisions>false</trackRevisions>
    </reviewItem>
    <reviewItem>
      <errorID>30bec2e2-3df0-4fd5-81b2-81de564d9bcb</errorID>
      <errorWord>作</errorWord>
      <group>L1_Word</group>
      <groupName>字词问题</groupName>
      <ability>L2_Typo</ability>
      <abilityName>字词错误</abilityName>
      <candidateList>
        <item>作和</item>
      </candidateList>
      <explain/>
      <paraID>4BBFF99D</paraID>
      <start>16</start>
      <end>17</end>
      <status>ignored</status>
      <modifiedWord/>
      <trackRevisions>false</trackRevisions>
    </reviewItem>
    <reviewItem>
      <errorID>93853fcb-7678-4695-ae03-203f87f61237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22760CA</paraID>
      <start>0</start>
      <end>2</end>
      <status>modified</status>
      <modifiedWord>9.</modifiedWord>
      <trackRevisions>false</trackRevisions>
    </reviewItem>
    <reviewItem>
      <errorID>a640e35b-da41-4bff-bf5b-0238364bec81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32B91645</paraID>
      <start>0</start>
      <end>2</end>
      <status>modified</status>
      <modifiedWord>1.</modifiedWord>
      <trackRevisions>false</trackRevisions>
    </reviewItem>
    <reviewItem>
      <errorID>81cce3e9-5112-4000-b181-17fbb34ec579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27DA33D0</paraID>
      <start>0</start>
      <end>2</end>
      <status>modified</status>
      <modifiedWord>2.</modifiedWord>
      <trackRevisions>false</trackRevisions>
    </reviewItem>
    <reviewItem>
      <errorID>9ed41b6c-ae5c-403f-be1a-9c596e6ad864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2F29A2DF</paraID>
      <start>0</start>
      <end>2</end>
      <status>modified</status>
      <modifiedWord>3.</modifiedWord>
      <trackRevisions>false</trackRevisions>
    </reviewItem>
    <reviewItem>
      <errorID>0809af49-a379-4241-b620-9c6b85e550e1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43729E3E</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70a7c634-0802-4b41-b514-7abfeec1fc0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679</Words>
  <Characters>709</Characters>
  <Lines>0</Lines>
  <Paragraphs>0</Paragraphs>
  <TotalTime>5</TotalTime>
  <ScaleCrop>false</ScaleCrop>
  <LinksUpToDate>false</LinksUpToDate>
  <CharactersWithSpaces>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2026-03-31T02:18:00Z</dcterms:created>
  <dc:creator>唐</dc:creator>
  <cp:lastModifiedBy>唐</cp:lastModifiedBy>
  <dcterms:modified xsi:type="dcterms:W3CDTF">2026-03-31T03:30:28Z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43EFAE83B2D1432EBA06DB636382BE24_11</vt:lpwstr>
  </property>
  <property fmtid="{D5CDD505-2E9C-101B-9397-08002B2CF9AE}" pid="4" name="KSOTemplateDocerSaveRecord">
    <vt:lpwstr>eyJoZGlkIjoiOTdjZDQyODcxNThiNWM0NTM5NzA3ZGQ1N2FiZTZjMTMiLCJ1c2VySWQiOiIxMjM5MTExNTg0In0=</vt:lpwstr>
  </property>
</Properties>
</file>